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BF232E" w14:textId="77777777" w:rsidR="0096463B" w:rsidRDefault="00707D45" w:rsidP="00935DCA">
      <w:pPr>
        <w:suppressAutoHyphens w:val="0"/>
        <w:spacing w:before="120" w:after="12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0"/>
          <w:szCs w:val="30"/>
        </w:rPr>
        <w:t>Merkblatt Datenschutz</w:t>
      </w:r>
    </w:p>
    <w:p w14:paraId="53B56BE2" w14:textId="77777777" w:rsidR="00707D45" w:rsidRPr="00ED43BF" w:rsidRDefault="00707D45" w:rsidP="00935DCA">
      <w:pPr>
        <w:suppressAutoHyphens w:val="0"/>
        <w:spacing w:before="120" w:after="36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D43BF">
        <w:rPr>
          <w:rFonts w:asciiTheme="minorHAnsi" w:hAnsiTheme="minorHAnsi" w:cstheme="minorHAnsi"/>
          <w:b/>
          <w:bCs/>
          <w:sz w:val="26"/>
          <w:szCs w:val="26"/>
        </w:rPr>
        <w:t>- Informationspflichten nach Artikel 13 und 14 DS-GVO -</w:t>
      </w:r>
    </w:p>
    <w:p w14:paraId="71F8A493" w14:textId="35F3A9B3" w:rsidR="00707D45" w:rsidRPr="0010089A" w:rsidRDefault="00707D45" w:rsidP="00935DCA">
      <w:pPr>
        <w:pStyle w:val="Listenabsatz"/>
        <w:numPr>
          <w:ilvl w:val="0"/>
          <w:numId w:val="1"/>
        </w:numPr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 w:rsidRPr="0010089A">
        <w:rPr>
          <w:rFonts w:asciiTheme="minorHAnsi" w:hAnsiTheme="minorHAnsi" w:cstheme="minorHAnsi"/>
          <w:b/>
          <w:szCs w:val="22"/>
        </w:rPr>
        <w:t xml:space="preserve">Name und Kontaktdaten des Datenverantwortlichen und </w:t>
      </w:r>
      <w:r w:rsidR="00DC260A">
        <w:rPr>
          <w:rFonts w:asciiTheme="minorHAnsi" w:hAnsiTheme="minorHAnsi" w:cstheme="minorHAnsi"/>
          <w:b/>
          <w:szCs w:val="22"/>
        </w:rPr>
        <w:t>seiner Vertreter/-innen</w:t>
      </w:r>
      <w:r w:rsidR="002254E3" w:rsidRPr="0010089A">
        <w:rPr>
          <w:rFonts w:asciiTheme="minorHAnsi" w:hAnsiTheme="minorHAnsi" w:cstheme="minorHAnsi"/>
          <w:b/>
          <w:szCs w:val="22"/>
        </w:rPr>
        <w:t>:</w:t>
      </w:r>
    </w:p>
    <w:p w14:paraId="6ACE95AF" w14:textId="77777777" w:rsidR="00707D45" w:rsidRPr="0010089A" w:rsidRDefault="00383C95" w:rsidP="00935DCA">
      <w:pPr>
        <w:pStyle w:val="Listenabsatz"/>
        <w:suppressAutoHyphens w:val="0"/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>Förderverein der Adolf-Reichwein-Schule Pohlheim e.V.</w:t>
      </w:r>
    </w:p>
    <w:p w14:paraId="12514533" w14:textId="77777777" w:rsidR="00383C95" w:rsidRPr="0010089A" w:rsidRDefault="00986F89" w:rsidP="00935DCA">
      <w:pPr>
        <w:pStyle w:val="Listenabsatz"/>
        <w:tabs>
          <w:tab w:val="left" w:pos="1701"/>
        </w:tabs>
        <w:suppressAutoHyphens w:val="0"/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Anschrift:</w:t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ED43BF" w:rsidRPr="0010089A">
        <w:rPr>
          <w:rFonts w:asciiTheme="minorHAnsi" w:hAnsiTheme="minorHAnsi" w:cstheme="minorHAnsi"/>
          <w:sz w:val="20"/>
          <w:szCs w:val="20"/>
        </w:rPr>
        <w:t>Fortweg</w:t>
      </w:r>
      <w:proofErr w:type="spellEnd"/>
      <w:r w:rsidR="00ED43BF" w:rsidRPr="0010089A">
        <w:rPr>
          <w:rFonts w:asciiTheme="minorHAnsi" w:hAnsiTheme="minorHAnsi" w:cstheme="minorHAnsi"/>
          <w:sz w:val="20"/>
          <w:szCs w:val="20"/>
        </w:rPr>
        <w:t xml:space="preserve"> 5, 35415 Pohlheim</w:t>
      </w:r>
    </w:p>
    <w:p w14:paraId="52D87B49" w14:textId="5D4A9FAD" w:rsidR="00CA2602" w:rsidRPr="0010089A" w:rsidRDefault="00CA2602" w:rsidP="00935DCA">
      <w:pPr>
        <w:pStyle w:val="Listenabsatz"/>
        <w:tabs>
          <w:tab w:val="left" w:pos="1701"/>
        </w:tabs>
        <w:suppressAutoHyphens w:val="0"/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>Tel</w:t>
      </w:r>
      <w:r w:rsidR="009A20B9">
        <w:rPr>
          <w:rFonts w:asciiTheme="minorHAnsi" w:hAnsiTheme="minorHAnsi" w:cstheme="minorHAnsi"/>
          <w:sz w:val="20"/>
          <w:szCs w:val="20"/>
        </w:rPr>
        <w:t>efon</w:t>
      </w:r>
      <w:r w:rsidRPr="0010089A">
        <w:rPr>
          <w:rFonts w:asciiTheme="minorHAnsi" w:hAnsiTheme="minorHAnsi" w:cstheme="minorHAnsi"/>
          <w:sz w:val="20"/>
          <w:szCs w:val="20"/>
        </w:rPr>
        <w:t>:</w:t>
      </w:r>
      <w:r w:rsidR="00986F89">
        <w:rPr>
          <w:rFonts w:asciiTheme="minorHAnsi" w:hAnsiTheme="minorHAnsi" w:cstheme="minorHAnsi"/>
          <w:sz w:val="20"/>
          <w:szCs w:val="20"/>
        </w:rPr>
        <w:tab/>
      </w:r>
      <w:r w:rsidRPr="0010089A">
        <w:rPr>
          <w:rFonts w:asciiTheme="minorHAnsi" w:hAnsiTheme="minorHAnsi" w:cstheme="minorHAnsi"/>
          <w:sz w:val="20"/>
          <w:szCs w:val="20"/>
        </w:rPr>
        <w:t>06403 / 61654</w:t>
      </w:r>
    </w:p>
    <w:p w14:paraId="1F20A8FC" w14:textId="77777777" w:rsidR="00707D45" w:rsidRPr="0010089A" w:rsidRDefault="003249FE" w:rsidP="00935DCA">
      <w:pPr>
        <w:pStyle w:val="Listenabsatz"/>
        <w:suppressAutoHyphens w:val="0"/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Der Förderverein wird vertreten</w:t>
      </w:r>
      <w:r w:rsidR="00ED43BF" w:rsidRPr="0010089A">
        <w:rPr>
          <w:rFonts w:asciiTheme="minorHAnsi" w:hAnsiTheme="minorHAnsi" w:cstheme="minorHAnsi"/>
          <w:sz w:val="20"/>
          <w:szCs w:val="20"/>
        </w:rPr>
        <w:t xml:space="preserve"> durch die Mitglieder des vertretungsberechtigten Vorstands gemäß § 26 BGB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2FF8218" w14:textId="77777777" w:rsidR="00707D45" w:rsidRPr="0010089A" w:rsidRDefault="00707D45" w:rsidP="00935DCA">
      <w:pPr>
        <w:pStyle w:val="Listenabsatz"/>
        <w:numPr>
          <w:ilvl w:val="0"/>
          <w:numId w:val="1"/>
        </w:numPr>
        <w:suppressAutoHyphens w:val="0"/>
        <w:spacing w:before="360"/>
        <w:ind w:left="284" w:hanging="284"/>
        <w:contextualSpacing w:val="0"/>
        <w:jc w:val="both"/>
        <w:rPr>
          <w:rFonts w:asciiTheme="minorHAnsi" w:hAnsiTheme="minorHAnsi" w:cstheme="minorHAnsi"/>
          <w:b/>
          <w:szCs w:val="22"/>
        </w:rPr>
      </w:pPr>
      <w:r w:rsidRPr="0010089A">
        <w:rPr>
          <w:rFonts w:asciiTheme="minorHAnsi" w:hAnsiTheme="minorHAnsi" w:cstheme="minorHAnsi"/>
          <w:b/>
          <w:szCs w:val="22"/>
        </w:rPr>
        <w:t>Zwecke der Verarbeitung personenbezogener Daten:</w:t>
      </w:r>
    </w:p>
    <w:p w14:paraId="5F2EB58C" w14:textId="77777777" w:rsidR="00707D45" w:rsidRPr="0010089A" w:rsidRDefault="00B329B8" w:rsidP="00935DCA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>Verwaltung der Fördervereinstätigkeiten bzw. Durchführung des Mitgliedschaftsverhältnisses</w:t>
      </w:r>
      <w:r w:rsidR="000F5FA0">
        <w:rPr>
          <w:rFonts w:asciiTheme="minorHAnsi" w:hAnsiTheme="minorHAnsi" w:cstheme="minorHAnsi"/>
          <w:sz w:val="20"/>
          <w:szCs w:val="20"/>
        </w:rPr>
        <w:t>.</w:t>
      </w:r>
    </w:p>
    <w:p w14:paraId="1DF7AC1B" w14:textId="77777777" w:rsidR="00B329B8" w:rsidRPr="0010089A" w:rsidRDefault="00B329B8" w:rsidP="00935DCA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>Einzug der Mitgliedsbeiträge</w:t>
      </w:r>
      <w:r w:rsidR="000F5FA0">
        <w:rPr>
          <w:rFonts w:asciiTheme="minorHAnsi" w:hAnsiTheme="minorHAnsi" w:cstheme="minorHAnsi"/>
          <w:sz w:val="20"/>
          <w:szCs w:val="20"/>
        </w:rPr>
        <w:t>.</w:t>
      </w:r>
    </w:p>
    <w:p w14:paraId="41923F08" w14:textId="457E2CF4" w:rsidR="0073006F" w:rsidRDefault="0073006F" w:rsidP="00935DCA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A550C">
        <w:rPr>
          <w:rFonts w:asciiTheme="minorHAnsi" w:hAnsiTheme="minorHAnsi" w:cstheme="minorHAnsi"/>
          <w:sz w:val="20"/>
          <w:szCs w:val="20"/>
        </w:rPr>
        <w:t>Organisation von Vereinsaktivitäten</w:t>
      </w:r>
      <w:r w:rsidR="001628D2">
        <w:rPr>
          <w:rFonts w:asciiTheme="minorHAnsi" w:hAnsiTheme="minorHAnsi" w:cstheme="minorHAnsi"/>
          <w:sz w:val="20"/>
          <w:szCs w:val="20"/>
        </w:rPr>
        <w:t>.</w:t>
      </w:r>
    </w:p>
    <w:p w14:paraId="148F6788" w14:textId="2AA2EAE2" w:rsidR="007F4BD7" w:rsidRDefault="008A48D8" w:rsidP="00935DCA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Zuwendung</w:t>
      </w:r>
      <w:r w:rsidR="007F4BD7">
        <w:rPr>
          <w:rFonts w:asciiTheme="minorHAnsi" w:hAnsiTheme="minorHAnsi" w:cstheme="minorHAnsi"/>
          <w:sz w:val="20"/>
          <w:szCs w:val="20"/>
        </w:rPr>
        <w:t xml:space="preserve"> von Fördermittel</w:t>
      </w:r>
      <w:r>
        <w:rPr>
          <w:rFonts w:asciiTheme="minorHAnsi" w:hAnsiTheme="minorHAnsi" w:cstheme="minorHAnsi"/>
          <w:sz w:val="20"/>
          <w:szCs w:val="20"/>
        </w:rPr>
        <w:t>n.</w:t>
      </w:r>
    </w:p>
    <w:p w14:paraId="2288EABA" w14:textId="018671C9" w:rsidR="0073006F" w:rsidRDefault="00B329B8" w:rsidP="0073006F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>Berichterstattung (ggf. auch mit Fotos</w:t>
      </w:r>
      <w:r w:rsidR="00793196">
        <w:rPr>
          <w:rFonts w:asciiTheme="minorHAnsi" w:hAnsiTheme="minorHAnsi" w:cstheme="minorHAnsi"/>
          <w:sz w:val="20"/>
          <w:szCs w:val="20"/>
        </w:rPr>
        <w:t xml:space="preserve"> nach vorheriger Einwilligung</w:t>
      </w:r>
      <w:r w:rsidR="009404F9">
        <w:rPr>
          <w:rFonts w:asciiTheme="minorHAnsi" w:hAnsiTheme="minorHAnsi" w:cstheme="minorHAnsi"/>
          <w:sz w:val="20"/>
          <w:szCs w:val="20"/>
        </w:rPr>
        <w:t xml:space="preserve"> der Betroffenen</w:t>
      </w:r>
      <w:r w:rsidR="00E94C99">
        <w:rPr>
          <w:rFonts w:asciiTheme="minorHAnsi" w:hAnsiTheme="minorHAnsi" w:cstheme="minorHAnsi"/>
          <w:sz w:val="20"/>
          <w:szCs w:val="20"/>
        </w:rPr>
        <w:t>, sofern notwendig</w:t>
      </w:r>
      <w:r w:rsidRPr="0010089A">
        <w:rPr>
          <w:rFonts w:asciiTheme="minorHAnsi" w:hAnsiTheme="minorHAnsi" w:cstheme="minorHAnsi"/>
          <w:sz w:val="20"/>
          <w:szCs w:val="20"/>
        </w:rPr>
        <w:t>) über die Tätigkeiten und Veranstaltungen des Fördervereins</w:t>
      </w:r>
      <w:r w:rsidR="0073006F">
        <w:rPr>
          <w:rFonts w:asciiTheme="minorHAnsi" w:hAnsiTheme="minorHAnsi" w:cstheme="minorHAnsi"/>
          <w:sz w:val="20"/>
          <w:szCs w:val="20"/>
        </w:rPr>
        <w:t>.</w:t>
      </w:r>
    </w:p>
    <w:p w14:paraId="79A1ACB8" w14:textId="77777777" w:rsidR="00707D45" w:rsidRPr="0010089A" w:rsidRDefault="00707D45" w:rsidP="00935DCA">
      <w:pPr>
        <w:pStyle w:val="Listenabsatz"/>
        <w:numPr>
          <w:ilvl w:val="0"/>
          <w:numId w:val="1"/>
        </w:numPr>
        <w:suppressAutoHyphens w:val="0"/>
        <w:spacing w:before="360"/>
        <w:ind w:left="284" w:hanging="284"/>
        <w:contextualSpacing w:val="0"/>
        <w:jc w:val="both"/>
        <w:rPr>
          <w:rFonts w:asciiTheme="minorHAnsi" w:hAnsiTheme="minorHAnsi" w:cstheme="minorHAnsi"/>
          <w:b/>
          <w:szCs w:val="22"/>
        </w:rPr>
      </w:pPr>
      <w:r w:rsidRPr="0010089A">
        <w:rPr>
          <w:rFonts w:asciiTheme="minorHAnsi" w:hAnsiTheme="minorHAnsi" w:cstheme="minorHAnsi"/>
          <w:b/>
          <w:szCs w:val="22"/>
        </w:rPr>
        <w:t>Rechtsgrundlage für die Verarbeitung personenbezogener Daten:</w:t>
      </w:r>
    </w:p>
    <w:p w14:paraId="4A6C162A" w14:textId="77777777" w:rsidR="00707D45" w:rsidRPr="0010089A" w:rsidRDefault="00E26F86" w:rsidP="00935DCA">
      <w:pPr>
        <w:pStyle w:val="Listenabsatz"/>
        <w:numPr>
          <w:ilvl w:val="0"/>
          <w:numId w:val="3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0089A">
        <w:rPr>
          <w:rFonts w:asciiTheme="minorHAnsi" w:hAnsiTheme="minorHAnsi" w:cstheme="minorHAnsi"/>
          <w:b/>
          <w:i/>
          <w:sz w:val="20"/>
          <w:szCs w:val="20"/>
        </w:rPr>
        <w:t xml:space="preserve">Erfüllung eines Vertrages </w:t>
      </w:r>
      <w:r w:rsidR="00CA61B8" w:rsidRPr="0010089A">
        <w:rPr>
          <w:rFonts w:asciiTheme="minorHAnsi" w:hAnsiTheme="minorHAnsi" w:cstheme="minorHAnsi"/>
          <w:b/>
          <w:i/>
          <w:sz w:val="20"/>
          <w:szCs w:val="20"/>
        </w:rPr>
        <w:t xml:space="preserve">nach </w:t>
      </w:r>
      <w:r w:rsidRPr="0010089A">
        <w:rPr>
          <w:rFonts w:asciiTheme="minorHAnsi" w:hAnsiTheme="minorHAnsi" w:cstheme="minorHAnsi"/>
          <w:b/>
          <w:i/>
          <w:sz w:val="20"/>
          <w:szCs w:val="20"/>
        </w:rPr>
        <w:t>Artikel 6 Absatz 1 b) DS-GVO:</w:t>
      </w:r>
    </w:p>
    <w:p w14:paraId="2F9B24E5" w14:textId="77777777" w:rsidR="00E26F86" w:rsidRPr="0010089A" w:rsidRDefault="00E26F86" w:rsidP="00935DCA">
      <w:pPr>
        <w:pStyle w:val="Listenabsatz"/>
        <w:numPr>
          <w:ilvl w:val="0"/>
          <w:numId w:val="4"/>
        </w:numPr>
        <w:suppressAutoHyphens w:val="0"/>
        <w:spacing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>Die Verarbeitung der personenbezogenen Daten</w:t>
      </w:r>
      <w:r w:rsidR="00CA61B8" w:rsidRPr="0010089A">
        <w:rPr>
          <w:rFonts w:asciiTheme="minorHAnsi" w:hAnsiTheme="minorHAnsi" w:cstheme="minorHAnsi"/>
          <w:sz w:val="20"/>
          <w:szCs w:val="20"/>
        </w:rPr>
        <w:t xml:space="preserve"> der Mitglieder</w:t>
      </w:r>
      <w:r w:rsidRPr="0010089A">
        <w:rPr>
          <w:rFonts w:asciiTheme="minorHAnsi" w:hAnsiTheme="minorHAnsi" w:cstheme="minorHAnsi"/>
          <w:sz w:val="20"/>
          <w:szCs w:val="20"/>
        </w:rPr>
        <w:t xml:space="preserve"> (Pflichtangaben lau</w:t>
      </w:r>
      <w:r w:rsidR="00CA61B8" w:rsidRPr="0010089A">
        <w:rPr>
          <w:rFonts w:asciiTheme="minorHAnsi" w:hAnsiTheme="minorHAnsi" w:cstheme="minorHAnsi"/>
          <w:sz w:val="20"/>
          <w:szCs w:val="20"/>
        </w:rPr>
        <w:t>t</w:t>
      </w:r>
      <w:r w:rsidRPr="0010089A">
        <w:rPr>
          <w:rFonts w:asciiTheme="minorHAnsi" w:hAnsiTheme="minorHAnsi" w:cstheme="minorHAnsi"/>
          <w:sz w:val="20"/>
          <w:szCs w:val="20"/>
        </w:rPr>
        <w:t xml:space="preserve"> Aufnahmeantrag</w:t>
      </w:r>
      <w:r w:rsidR="00B8222C" w:rsidRPr="0010089A">
        <w:rPr>
          <w:rFonts w:asciiTheme="minorHAnsi" w:hAnsiTheme="minorHAnsi" w:cstheme="minorHAnsi"/>
          <w:sz w:val="20"/>
          <w:szCs w:val="20"/>
        </w:rPr>
        <w:t>, außer E-Mail-Adresse</w:t>
      </w:r>
      <w:r w:rsidRPr="0010089A">
        <w:rPr>
          <w:rFonts w:asciiTheme="minorHAnsi" w:hAnsiTheme="minorHAnsi" w:cstheme="minorHAnsi"/>
          <w:sz w:val="20"/>
          <w:szCs w:val="20"/>
        </w:rPr>
        <w:t>) ist erforderlich, damit der Förderverein seinen Pflichten aus dem Mitgliedschaftsverhältnis nachkommen kann.</w:t>
      </w:r>
    </w:p>
    <w:p w14:paraId="6DE344A6" w14:textId="77777777" w:rsidR="00E26F86" w:rsidRPr="0010089A" w:rsidRDefault="00CA61B8" w:rsidP="00935DCA">
      <w:pPr>
        <w:pStyle w:val="Listenabsatz"/>
        <w:numPr>
          <w:ilvl w:val="0"/>
          <w:numId w:val="3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0089A">
        <w:rPr>
          <w:rFonts w:asciiTheme="minorHAnsi" w:hAnsiTheme="minorHAnsi" w:cstheme="minorHAnsi"/>
          <w:b/>
          <w:i/>
          <w:sz w:val="20"/>
          <w:szCs w:val="20"/>
        </w:rPr>
        <w:t>Einwilligung nach Artikel 6 Absatz 1 a) DS-GVO:</w:t>
      </w:r>
    </w:p>
    <w:p w14:paraId="42CD7DE1" w14:textId="77777777" w:rsidR="00CA61B8" w:rsidRPr="0010089A" w:rsidRDefault="00CA61B8" w:rsidP="00935DCA">
      <w:pPr>
        <w:pStyle w:val="Listenabsatz"/>
        <w:numPr>
          <w:ilvl w:val="0"/>
          <w:numId w:val="4"/>
        </w:numPr>
        <w:suppressAutoHyphens w:val="0"/>
        <w:spacing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>Für personenbezogene Daten, deren Verarbeitung nicht zur Erfüllung eines Vertrages erforderlich ist, holt der Förderverein grundsätzlich die Einwilligung der Betroffenen ein.</w:t>
      </w:r>
    </w:p>
    <w:p w14:paraId="6062F807" w14:textId="7638885A" w:rsidR="00CA61B8" w:rsidRPr="00D70A4C" w:rsidRDefault="005110FE" w:rsidP="00935DCA">
      <w:pPr>
        <w:pStyle w:val="Listenabsatz"/>
        <w:numPr>
          <w:ilvl w:val="0"/>
          <w:numId w:val="4"/>
        </w:numPr>
        <w:suppressAutoHyphens w:val="0"/>
        <w:spacing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 xml:space="preserve">Bezogen </w:t>
      </w:r>
      <w:r w:rsidRPr="00D70A4C">
        <w:rPr>
          <w:rFonts w:asciiTheme="minorHAnsi" w:hAnsiTheme="minorHAnsi" w:cstheme="minorHAnsi"/>
          <w:sz w:val="20"/>
          <w:szCs w:val="20"/>
        </w:rPr>
        <w:t>auf den</w:t>
      </w:r>
      <w:r w:rsidR="00CA61B8" w:rsidRPr="00D70A4C">
        <w:rPr>
          <w:rFonts w:asciiTheme="minorHAnsi" w:hAnsiTheme="minorHAnsi" w:cstheme="minorHAnsi"/>
          <w:sz w:val="20"/>
          <w:szCs w:val="20"/>
        </w:rPr>
        <w:t xml:space="preserve"> Aufnahmeantra</w:t>
      </w:r>
      <w:r w:rsidRPr="00D70A4C">
        <w:rPr>
          <w:rFonts w:asciiTheme="minorHAnsi" w:hAnsiTheme="minorHAnsi" w:cstheme="minorHAnsi"/>
          <w:sz w:val="20"/>
          <w:szCs w:val="20"/>
        </w:rPr>
        <w:t xml:space="preserve">g </w:t>
      </w:r>
      <w:r w:rsidR="00CA61B8" w:rsidRPr="00D70A4C">
        <w:rPr>
          <w:rFonts w:asciiTheme="minorHAnsi" w:hAnsiTheme="minorHAnsi" w:cstheme="minorHAnsi"/>
          <w:sz w:val="20"/>
          <w:szCs w:val="20"/>
        </w:rPr>
        <w:t>sind dies die freiwilligen Angaben</w:t>
      </w:r>
      <w:r w:rsidRPr="00D70A4C">
        <w:rPr>
          <w:rFonts w:asciiTheme="minorHAnsi" w:hAnsiTheme="minorHAnsi" w:cstheme="minorHAnsi"/>
          <w:sz w:val="20"/>
          <w:szCs w:val="20"/>
        </w:rPr>
        <w:t xml:space="preserve"> unter </w:t>
      </w:r>
      <w:r w:rsidR="00363876">
        <w:rPr>
          <w:rFonts w:asciiTheme="minorHAnsi" w:hAnsiTheme="minorHAnsi" w:cstheme="minorHAnsi"/>
          <w:sz w:val="20"/>
          <w:szCs w:val="20"/>
        </w:rPr>
        <w:t>dem</w:t>
      </w:r>
      <w:r w:rsidRPr="00D70A4C">
        <w:rPr>
          <w:rFonts w:asciiTheme="minorHAnsi" w:hAnsiTheme="minorHAnsi" w:cstheme="minorHAnsi"/>
          <w:sz w:val="20"/>
          <w:szCs w:val="20"/>
        </w:rPr>
        <w:t xml:space="preserve"> Punkt II</w:t>
      </w:r>
      <w:r w:rsidR="00363876">
        <w:rPr>
          <w:rFonts w:asciiTheme="minorHAnsi" w:hAnsiTheme="minorHAnsi" w:cstheme="minorHAnsi"/>
          <w:sz w:val="20"/>
          <w:szCs w:val="20"/>
        </w:rPr>
        <w:t>.</w:t>
      </w:r>
      <w:r w:rsidR="00FE4D9B" w:rsidRPr="00D70A4C">
        <w:rPr>
          <w:rFonts w:asciiTheme="minorHAnsi" w:hAnsiTheme="minorHAnsi" w:cstheme="minorHAnsi"/>
          <w:sz w:val="20"/>
          <w:szCs w:val="20"/>
        </w:rPr>
        <w:t xml:space="preserve"> (Erhebung von Telefonnummern und Weitergabe von Telefonnummern und E-Mail-Adressen an andere Vereinsmitglieder</w:t>
      </w:r>
      <w:r w:rsidRPr="00D70A4C">
        <w:rPr>
          <w:rFonts w:asciiTheme="minorHAnsi" w:hAnsiTheme="minorHAnsi" w:cstheme="minorHAnsi"/>
          <w:sz w:val="20"/>
          <w:szCs w:val="20"/>
        </w:rPr>
        <w:t>.</w:t>
      </w:r>
    </w:p>
    <w:p w14:paraId="4FD215D5" w14:textId="77777777" w:rsidR="00CA61B8" w:rsidRPr="00D70A4C" w:rsidRDefault="00CA61B8" w:rsidP="00935DCA">
      <w:pPr>
        <w:pStyle w:val="Listenabsatz"/>
        <w:numPr>
          <w:ilvl w:val="0"/>
          <w:numId w:val="3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70A4C">
        <w:rPr>
          <w:rFonts w:asciiTheme="minorHAnsi" w:hAnsiTheme="minorHAnsi" w:cstheme="minorHAnsi"/>
          <w:b/>
          <w:i/>
          <w:sz w:val="20"/>
          <w:szCs w:val="20"/>
        </w:rPr>
        <w:t>Wahrung berechtigter Interessen des Vereins nach Artikel 1 f) DS-GVO:</w:t>
      </w:r>
    </w:p>
    <w:p w14:paraId="499C7ECB" w14:textId="77777777" w:rsidR="00E26F86" w:rsidRPr="00D70A4C" w:rsidRDefault="00B8222C" w:rsidP="00935DCA">
      <w:pPr>
        <w:pStyle w:val="Listenabsatz"/>
        <w:numPr>
          <w:ilvl w:val="0"/>
          <w:numId w:val="4"/>
        </w:numPr>
        <w:suppressAutoHyphens w:val="0"/>
        <w:spacing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D70A4C">
        <w:rPr>
          <w:rFonts w:asciiTheme="minorHAnsi" w:hAnsiTheme="minorHAnsi" w:cstheme="minorHAnsi"/>
          <w:sz w:val="20"/>
          <w:szCs w:val="20"/>
        </w:rPr>
        <w:t xml:space="preserve">Zur Wahrung </w:t>
      </w:r>
      <w:r w:rsidR="00B24903">
        <w:rPr>
          <w:rFonts w:asciiTheme="minorHAnsi" w:hAnsiTheme="minorHAnsi" w:cstheme="minorHAnsi"/>
          <w:sz w:val="20"/>
          <w:szCs w:val="20"/>
        </w:rPr>
        <w:t>seiner</w:t>
      </w:r>
      <w:r w:rsidRPr="00D70A4C">
        <w:rPr>
          <w:rFonts w:asciiTheme="minorHAnsi" w:hAnsiTheme="minorHAnsi" w:cstheme="minorHAnsi"/>
          <w:sz w:val="20"/>
          <w:szCs w:val="20"/>
        </w:rPr>
        <w:t xml:space="preserve"> berechtigten Interessen verarbeitet der Förderverein</w:t>
      </w:r>
      <w:r w:rsidR="00D65F3E" w:rsidRPr="00D70A4C">
        <w:rPr>
          <w:rFonts w:asciiTheme="minorHAnsi" w:hAnsiTheme="minorHAnsi" w:cstheme="minorHAnsi"/>
          <w:sz w:val="20"/>
          <w:szCs w:val="20"/>
        </w:rPr>
        <w:t xml:space="preserve"> die</w:t>
      </w:r>
      <w:r w:rsidRPr="00D70A4C">
        <w:rPr>
          <w:rFonts w:asciiTheme="minorHAnsi" w:hAnsiTheme="minorHAnsi" w:cstheme="minorHAnsi"/>
          <w:sz w:val="20"/>
          <w:szCs w:val="20"/>
        </w:rPr>
        <w:t xml:space="preserve"> </w:t>
      </w:r>
      <w:r w:rsidR="00D65F3E" w:rsidRPr="00D70A4C">
        <w:rPr>
          <w:rFonts w:asciiTheme="minorHAnsi" w:hAnsiTheme="minorHAnsi" w:cstheme="minorHAnsi"/>
          <w:sz w:val="20"/>
          <w:szCs w:val="20"/>
        </w:rPr>
        <w:t>E-Mail-Adresse seiner Mitglieder (Pflichtangabe im Aufnahmeantrag). Das berechtigte Interesse des Fördervereins besteht in der Erleichterung der Kommunikation zwischen den Mitgliedern und dem Verein.</w:t>
      </w:r>
    </w:p>
    <w:p w14:paraId="13B9199A" w14:textId="77777777" w:rsidR="00707D45" w:rsidRPr="0010089A" w:rsidRDefault="00707D45" w:rsidP="00935DCA">
      <w:pPr>
        <w:pStyle w:val="Listenabsatz"/>
        <w:numPr>
          <w:ilvl w:val="0"/>
          <w:numId w:val="1"/>
        </w:numPr>
        <w:suppressAutoHyphens w:val="0"/>
        <w:spacing w:before="360"/>
        <w:ind w:left="284" w:hanging="284"/>
        <w:contextualSpacing w:val="0"/>
        <w:jc w:val="both"/>
        <w:rPr>
          <w:rFonts w:asciiTheme="minorHAnsi" w:hAnsiTheme="minorHAnsi" w:cstheme="minorHAnsi"/>
          <w:b/>
          <w:szCs w:val="22"/>
        </w:rPr>
      </w:pPr>
      <w:r w:rsidRPr="0010089A">
        <w:rPr>
          <w:rFonts w:asciiTheme="minorHAnsi" w:hAnsiTheme="minorHAnsi" w:cstheme="minorHAnsi"/>
          <w:b/>
          <w:szCs w:val="22"/>
        </w:rPr>
        <w:t>Die Empfänger oder Kategorien von Empfängern der personenbezogenen Daten:</w:t>
      </w:r>
    </w:p>
    <w:p w14:paraId="3F17D2FB" w14:textId="6C18F6C0" w:rsidR="00707D45" w:rsidRPr="0010089A" w:rsidRDefault="00B24903" w:rsidP="00935DCA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Bei der </w:t>
      </w:r>
      <w:r w:rsidR="00B329B8" w:rsidRPr="0010089A">
        <w:rPr>
          <w:rFonts w:asciiTheme="minorHAnsi" w:hAnsiTheme="minorHAnsi" w:cstheme="minorHAnsi"/>
          <w:sz w:val="20"/>
          <w:szCs w:val="20"/>
        </w:rPr>
        <w:t>Verwaltung der Vereinstätigkeiten bzw. Durchführung des Mitgliedschaftsverhältnisses</w:t>
      </w:r>
      <w:r w:rsidR="00445FFD">
        <w:rPr>
          <w:rFonts w:asciiTheme="minorHAnsi" w:hAnsiTheme="minorHAnsi" w:cstheme="minorHAnsi"/>
          <w:sz w:val="20"/>
          <w:szCs w:val="20"/>
        </w:rPr>
        <w:t xml:space="preserve"> sowie der Zuwendung von Fördermitteln</w:t>
      </w:r>
      <w:r w:rsidR="00B329B8" w:rsidRPr="0010089A">
        <w:rPr>
          <w:rFonts w:asciiTheme="minorHAnsi" w:hAnsiTheme="minorHAnsi" w:cstheme="minorHAnsi"/>
          <w:sz w:val="20"/>
          <w:szCs w:val="20"/>
        </w:rPr>
        <w:t>: Vorstand des Fördervereins.</w:t>
      </w:r>
    </w:p>
    <w:p w14:paraId="1005BD34" w14:textId="77777777" w:rsidR="00B329B8" w:rsidRPr="0010089A" w:rsidRDefault="004A550C" w:rsidP="00935DCA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Beim </w:t>
      </w:r>
      <w:r w:rsidR="00B329B8" w:rsidRPr="0010089A">
        <w:rPr>
          <w:rFonts w:asciiTheme="minorHAnsi" w:hAnsiTheme="minorHAnsi" w:cstheme="minorHAnsi"/>
          <w:sz w:val="20"/>
          <w:szCs w:val="20"/>
        </w:rPr>
        <w:t>Einzug der Mitgliedsbeiträge: Volksbank Mittelhessen eG.</w:t>
      </w:r>
    </w:p>
    <w:p w14:paraId="47383B72" w14:textId="77777777" w:rsidR="0073006F" w:rsidRPr="0073006F" w:rsidRDefault="0073006F" w:rsidP="0073006F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Bei der </w:t>
      </w:r>
      <w:r w:rsidRPr="004A550C">
        <w:rPr>
          <w:rFonts w:asciiTheme="minorHAnsi" w:hAnsiTheme="minorHAnsi" w:cstheme="minorHAnsi"/>
          <w:sz w:val="20"/>
          <w:szCs w:val="20"/>
        </w:rPr>
        <w:t>Organisation von Vereinsaktivitäten: Telefonnummer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4A550C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A550C">
        <w:rPr>
          <w:rFonts w:asciiTheme="minorHAnsi" w:hAnsiTheme="minorHAnsi" w:cstheme="minorHAnsi"/>
          <w:sz w:val="20"/>
          <w:szCs w:val="20"/>
        </w:rPr>
        <w:t xml:space="preserve"> und/oder E-Mail-Adresse ggf. an andere Fördervereinsmitglieder.</w:t>
      </w:r>
    </w:p>
    <w:p w14:paraId="534D7029" w14:textId="77777777" w:rsidR="00B329B8" w:rsidRPr="0010089A" w:rsidRDefault="0073006F" w:rsidP="00935DCA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Bei </w:t>
      </w:r>
      <w:r w:rsidR="004A550C">
        <w:rPr>
          <w:rFonts w:asciiTheme="minorHAnsi" w:hAnsiTheme="minorHAnsi" w:cstheme="minorHAnsi"/>
          <w:sz w:val="20"/>
          <w:szCs w:val="20"/>
        </w:rPr>
        <w:t xml:space="preserve">der </w:t>
      </w:r>
      <w:r w:rsidR="00B329B8" w:rsidRPr="0010089A">
        <w:rPr>
          <w:rFonts w:asciiTheme="minorHAnsi" w:hAnsiTheme="minorHAnsi" w:cstheme="minorHAnsi"/>
          <w:sz w:val="20"/>
          <w:szCs w:val="20"/>
        </w:rPr>
        <w:t>Berichterstattung über die Tätigkeiten und Veranstaltungen des Fördervereins:</w:t>
      </w:r>
      <w:r w:rsidR="00653293" w:rsidRPr="0010089A">
        <w:rPr>
          <w:rFonts w:asciiTheme="minorHAnsi" w:hAnsiTheme="minorHAnsi" w:cstheme="minorHAnsi"/>
          <w:sz w:val="20"/>
          <w:szCs w:val="20"/>
        </w:rPr>
        <w:t xml:space="preserve"> Regionale Zeitungsverlage; Betreiber der Schulhomepage.</w:t>
      </w:r>
    </w:p>
    <w:p w14:paraId="5CD4B660" w14:textId="77777777" w:rsidR="00707D45" w:rsidRPr="0010089A" w:rsidRDefault="00707D45" w:rsidP="00935DCA">
      <w:pPr>
        <w:pStyle w:val="Listenabsatz"/>
        <w:numPr>
          <w:ilvl w:val="0"/>
          <w:numId w:val="1"/>
        </w:numPr>
        <w:suppressAutoHyphens w:val="0"/>
        <w:spacing w:before="360"/>
        <w:ind w:left="284" w:hanging="284"/>
        <w:contextualSpacing w:val="0"/>
        <w:jc w:val="both"/>
        <w:rPr>
          <w:rFonts w:asciiTheme="minorHAnsi" w:hAnsiTheme="minorHAnsi" w:cstheme="minorHAnsi"/>
          <w:b/>
          <w:szCs w:val="22"/>
        </w:rPr>
      </w:pPr>
      <w:bookmarkStart w:id="1" w:name="OLE_LINK1"/>
      <w:r w:rsidRPr="0010089A">
        <w:rPr>
          <w:rFonts w:asciiTheme="minorHAnsi" w:hAnsiTheme="minorHAnsi" w:cstheme="minorHAnsi"/>
          <w:b/>
          <w:szCs w:val="22"/>
        </w:rPr>
        <w:t>Dauer der Speicherung/Kriterien für die Festlegung der Dauer:</w:t>
      </w:r>
    </w:p>
    <w:p w14:paraId="676566C7" w14:textId="48A3B927" w:rsidR="00707D45" w:rsidRPr="0010089A" w:rsidRDefault="005166CF" w:rsidP="00935DCA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>Die personenbezogenen Daten der Mitglieder werden grundsätzlich für die Dauer der Mitgliedschaft gespeichert.</w:t>
      </w:r>
    </w:p>
    <w:p w14:paraId="3824BB55" w14:textId="77777777" w:rsidR="005166CF" w:rsidRPr="0010089A" w:rsidRDefault="005166CF" w:rsidP="00935DCA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 xml:space="preserve">Nach Beendigung </w:t>
      </w:r>
      <w:r w:rsidR="00A66719" w:rsidRPr="0010089A">
        <w:rPr>
          <w:rFonts w:asciiTheme="minorHAnsi" w:hAnsiTheme="minorHAnsi" w:cstheme="minorHAnsi"/>
          <w:sz w:val="20"/>
          <w:szCs w:val="20"/>
        </w:rPr>
        <w:t>der</w:t>
      </w:r>
      <w:r w:rsidRPr="0010089A">
        <w:rPr>
          <w:rFonts w:asciiTheme="minorHAnsi" w:hAnsiTheme="minorHAnsi" w:cstheme="minorHAnsi"/>
          <w:sz w:val="20"/>
          <w:szCs w:val="20"/>
        </w:rPr>
        <w:t xml:space="preserve"> Mitgliedschaft werden </w:t>
      </w:r>
      <w:r w:rsidR="00A66719" w:rsidRPr="0010089A">
        <w:rPr>
          <w:rFonts w:asciiTheme="minorHAnsi" w:hAnsiTheme="minorHAnsi" w:cstheme="minorHAnsi"/>
          <w:sz w:val="20"/>
          <w:szCs w:val="20"/>
        </w:rPr>
        <w:t>die</w:t>
      </w:r>
      <w:r w:rsidR="002D63AD" w:rsidRPr="0010089A">
        <w:rPr>
          <w:rFonts w:asciiTheme="minorHAnsi" w:hAnsiTheme="minorHAnsi" w:cstheme="minorHAnsi"/>
          <w:sz w:val="20"/>
          <w:szCs w:val="20"/>
        </w:rPr>
        <w:t xml:space="preserve"> E-Mail-Adresse und Bankdaten sowie ggf. </w:t>
      </w:r>
      <w:r w:rsidR="00A214EB">
        <w:rPr>
          <w:rFonts w:asciiTheme="minorHAnsi" w:hAnsiTheme="minorHAnsi" w:cstheme="minorHAnsi"/>
          <w:sz w:val="20"/>
          <w:szCs w:val="20"/>
        </w:rPr>
        <w:t xml:space="preserve">die </w:t>
      </w:r>
      <w:r w:rsidR="00A66719" w:rsidRPr="0010089A">
        <w:rPr>
          <w:rFonts w:asciiTheme="minorHAnsi" w:hAnsiTheme="minorHAnsi" w:cstheme="minorHAnsi"/>
          <w:sz w:val="20"/>
          <w:szCs w:val="20"/>
        </w:rPr>
        <w:t>freiwillig angegebene</w:t>
      </w:r>
      <w:r w:rsidR="00A214EB">
        <w:rPr>
          <w:rFonts w:asciiTheme="minorHAnsi" w:hAnsiTheme="minorHAnsi" w:cstheme="minorHAnsi"/>
          <w:sz w:val="20"/>
          <w:szCs w:val="20"/>
        </w:rPr>
        <w:t>(n)</w:t>
      </w:r>
      <w:r w:rsidR="002D63AD" w:rsidRPr="0010089A">
        <w:rPr>
          <w:rFonts w:asciiTheme="minorHAnsi" w:hAnsiTheme="minorHAnsi" w:cstheme="minorHAnsi"/>
          <w:sz w:val="20"/>
          <w:szCs w:val="20"/>
        </w:rPr>
        <w:t xml:space="preserve"> Telefonnummer</w:t>
      </w:r>
      <w:r w:rsidR="00A214EB">
        <w:rPr>
          <w:rFonts w:asciiTheme="minorHAnsi" w:hAnsiTheme="minorHAnsi" w:cstheme="minorHAnsi"/>
          <w:sz w:val="20"/>
          <w:szCs w:val="20"/>
        </w:rPr>
        <w:t>(</w:t>
      </w:r>
      <w:r w:rsidR="002D63AD" w:rsidRPr="0010089A">
        <w:rPr>
          <w:rFonts w:asciiTheme="minorHAnsi" w:hAnsiTheme="minorHAnsi" w:cstheme="minorHAnsi"/>
          <w:sz w:val="20"/>
          <w:szCs w:val="20"/>
        </w:rPr>
        <w:t>n</w:t>
      </w:r>
      <w:r w:rsidR="00A214EB">
        <w:rPr>
          <w:rFonts w:asciiTheme="minorHAnsi" w:hAnsiTheme="minorHAnsi" w:cstheme="minorHAnsi"/>
          <w:sz w:val="20"/>
          <w:szCs w:val="20"/>
        </w:rPr>
        <w:t>)</w:t>
      </w:r>
      <w:r w:rsidR="002D63AD" w:rsidRPr="0010089A">
        <w:rPr>
          <w:rFonts w:asciiTheme="minorHAnsi" w:hAnsiTheme="minorHAnsi" w:cstheme="minorHAnsi"/>
          <w:sz w:val="20"/>
          <w:szCs w:val="20"/>
        </w:rPr>
        <w:t xml:space="preserve"> </w:t>
      </w:r>
      <w:r w:rsidR="00DA3283">
        <w:rPr>
          <w:rFonts w:asciiTheme="minorHAnsi" w:hAnsiTheme="minorHAnsi" w:cstheme="minorHAnsi"/>
          <w:sz w:val="20"/>
          <w:szCs w:val="20"/>
        </w:rPr>
        <w:t xml:space="preserve">eines Mitglieds </w:t>
      </w:r>
      <w:r w:rsidR="002D63AD" w:rsidRPr="0010089A">
        <w:rPr>
          <w:rFonts w:asciiTheme="minorHAnsi" w:hAnsiTheme="minorHAnsi" w:cstheme="minorHAnsi"/>
          <w:sz w:val="20"/>
          <w:szCs w:val="20"/>
        </w:rPr>
        <w:t xml:space="preserve">unverzüglich, spätestens jedoch nach </w:t>
      </w:r>
      <w:r w:rsidR="0038240F">
        <w:rPr>
          <w:rFonts w:asciiTheme="minorHAnsi" w:hAnsiTheme="minorHAnsi" w:cstheme="minorHAnsi"/>
          <w:sz w:val="20"/>
          <w:szCs w:val="20"/>
        </w:rPr>
        <w:t xml:space="preserve">Ablauf </w:t>
      </w:r>
      <w:r w:rsidR="002D63AD" w:rsidRPr="0010089A">
        <w:rPr>
          <w:rFonts w:asciiTheme="minorHAnsi" w:hAnsiTheme="minorHAnsi" w:cstheme="minorHAnsi"/>
          <w:sz w:val="20"/>
          <w:szCs w:val="20"/>
        </w:rPr>
        <w:t>eine</w:t>
      </w:r>
      <w:r w:rsidR="0038240F">
        <w:rPr>
          <w:rFonts w:asciiTheme="minorHAnsi" w:hAnsiTheme="minorHAnsi" w:cstheme="minorHAnsi"/>
          <w:sz w:val="20"/>
          <w:szCs w:val="20"/>
        </w:rPr>
        <w:t>s</w:t>
      </w:r>
      <w:r w:rsidR="002D63AD" w:rsidRPr="0010089A">
        <w:rPr>
          <w:rFonts w:asciiTheme="minorHAnsi" w:hAnsiTheme="minorHAnsi" w:cstheme="minorHAnsi"/>
          <w:sz w:val="20"/>
          <w:szCs w:val="20"/>
        </w:rPr>
        <w:t xml:space="preserve"> Monat</w:t>
      </w:r>
      <w:r w:rsidR="0038240F">
        <w:rPr>
          <w:rFonts w:asciiTheme="minorHAnsi" w:hAnsiTheme="minorHAnsi" w:cstheme="minorHAnsi"/>
          <w:sz w:val="20"/>
          <w:szCs w:val="20"/>
        </w:rPr>
        <w:t>s</w:t>
      </w:r>
      <w:r w:rsidR="002D63AD" w:rsidRPr="0010089A">
        <w:rPr>
          <w:rFonts w:asciiTheme="minorHAnsi" w:hAnsiTheme="minorHAnsi" w:cstheme="minorHAnsi"/>
          <w:sz w:val="20"/>
          <w:szCs w:val="20"/>
        </w:rPr>
        <w:t>, nach Beendigung der Fördervereinsmitgliedschaft gelöscht.</w:t>
      </w:r>
    </w:p>
    <w:p w14:paraId="743379F4" w14:textId="77777777" w:rsidR="002D63AD" w:rsidRPr="0010089A" w:rsidRDefault="002D63AD" w:rsidP="00935DCA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 xml:space="preserve">Die Postanschrift </w:t>
      </w:r>
      <w:r w:rsidR="00DA3283">
        <w:rPr>
          <w:rFonts w:asciiTheme="minorHAnsi" w:hAnsiTheme="minorHAnsi" w:cstheme="minorHAnsi"/>
          <w:sz w:val="20"/>
          <w:szCs w:val="20"/>
        </w:rPr>
        <w:t xml:space="preserve">eines Mitglieds </w:t>
      </w:r>
      <w:r w:rsidRPr="0010089A">
        <w:rPr>
          <w:rFonts w:asciiTheme="minorHAnsi" w:hAnsiTheme="minorHAnsi" w:cstheme="minorHAnsi"/>
          <w:sz w:val="20"/>
          <w:szCs w:val="20"/>
        </w:rPr>
        <w:t>wird grundsätzlich drei Jahre nach Beendigung der Fördervereinsmitgliedschaft zum Ende des Kalenderjahres gelöscht.</w:t>
      </w:r>
    </w:p>
    <w:p w14:paraId="3CA97B7B" w14:textId="77777777" w:rsidR="00B25504" w:rsidRDefault="002D63AD" w:rsidP="00935DCA">
      <w:pPr>
        <w:pStyle w:val="Listenabsatz"/>
        <w:widowControl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76BDF">
        <w:rPr>
          <w:rFonts w:asciiTheme="minorHAnsi" w:hAnsiTheme="minorHAnsi" w:cstheme="minorHAnsi"/>
          <w:sz w:val="20"/>
          <w:szCs w:val="20"/>
        </w:rPr>
        <w:t>Entsprechend der gesetzlichen Aufbewahrungsfrist zu steuerlichen Zwecken werden Vor</w:t>
      </w:r>
      <w:r w:rsidR="00DA3283" w:rsidRPr="00C76BDF">
        <w:rPr>
          <w:rFonts w:asciiTheme="minorHAnsi" w:hAnsiTheme="minorHAnsi" w:cstheme="minorHAnsi"/>
          <w:sz w:val="20"/>
          <w:szCs w:val="20"/>
        </w:rPr>
        <w:t>- und Zu</w:t>
      </w:r>
      <w:r w:rsidRPr="00C76BDF">
        <w:rPr>
          <w:rFonts w:asciiTheme="minorHAnsi" w:hAnsiTheme="minorHAnsi" w:cstheme="minorHAnsi"/>
          <w:sz w:val="20"/>
          <w:szCs w:val="20"/>
        </w:rPr>
        <w:t>name</w:t>
      </w:r>
      <w:r w:rsidR="00FC41D5" w:rsidRPr="00C76BDF">
        <w:rPr>
          <w:rFonts w:asciiTheme="minorHAnsi" w:hAnsiTheme="minorHAnsi" w:cstheme="minorHAnsi"/>
          <w:sz w:val="20"/>
          <w:szCs w:val="20"/>
        </w:rPr>
        <w:t xml:space="preserve"> </w:t>
      </w:r>
      <w:r w:rsidR="00DA3283" w:rsidRPr="00C76BDF">
        <w:rPr>
          <w:rFonts w:asciiTheme="minorHAnsi" w:hAnsiTheme="minorHAnsi" w:cstheme="minorHAnsi"/>
          <w:sz w:val="20"/>
          <w:szCs w:val="20"/>
        </w:rPr>
        <w:t xml:space="preserve">eines Mitglieds </w:t>
      </w:r>
      <w:r w:rsidRPr="00C76BDF">
        <w:rPr>
          <w:rFonts w:asciiTheme="minorHAnsi" w:hAnsiTheme="minorHAnsi" w:cstheme="minorHAnsi"/>
          <w:sz w:val="20"/>
          <w:szCs w:val="20"/>
        </w:rPr>
        <w:t>grundsätzlich nach zehn Jahren nach Beendigung der Fördervereinsmitgliedschaft gelöscht.</w:t>
      </w:r>
      <w:bookmarkEnd w:id="1"/>
    </w:p>
    <w:p w14:paraId="130C63AA" w14:textId="77777777" w:rsidR="00625D43" w:rsidRPr="00625D43" w:rsidRDefault="00554081" w:rsidP="00625D43">
      <w:pPr>
        <w:pStyle w:val="Listenabsatz"/>
        <w:widowControl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25D43">
        <w:rPr>
          <w:rFonts w:asciiTheme="minorHAnsi" w:hAnsiTheme="minorHAnsi" w:cstheme="minorHAnsi"/>
          <w:sz w:val="20"/>
          <w:szCs w:val="20"/>
        </w:rPr>
        <w:lastRenderedPageBreak/>
        <w:t>Fördermittelanträg</w:t>
      </w:r>
      <w:r w:rsidR="00125F78" w:rsidRPr="00625D43">
        <w:rPr>
          <w:rFonts w:asciiTheme="minorHAnsi" w:hAnsiTheme="minorHAnsi" w:cstheme="minorHAnsi"/>
          <w:sz w:val="20"/>
          <w:szCs w:val="20"/>
        </w:rPr>
        <w:t>e</w:t>
      </w:r>
      <w:r w:rsidRPr="00625D43">
        <w:rPr>
          <w:rFonts w:asciiTheme="minorHAnsi" w:hAnsiTheme="minorHAnsi" w:cstheme="minorHAnsi"/>
          <w:sz w:val="20"/>
          <w:szCs w:val="20"/>
        </w:rPr>
        <w:t xml:space="preserve"> </w:t>
      </w:r>
      <w:r w:rsidR="00125F78" w:rsidRPr="00625D43">
        <w:rPr>
          <w:rFonts w:asciiTheme="minorHAnsi" w:hAnsiTheme="minorHAnsi" w:cstheme="minorHAnsi"/>
          <w:sz w:val="20"/>
          <w:szCs w:val="20"/>
        </w:rPr>
        <w:t>und die darin enthaltenen personenbezogenen Daten</w:t>
      </w:r>
      <w:r w:rsidRPr="00625D43">
        <w:rPr>
          <w:rFonts w:asciiTheme="minorHAnsi" w:hAnsiTheme="minorHAnsi" w:cstheme="minorHAnsi"/>
          <w:sz w:val="20"/>
          <w:szCs w:val="20"/>
        </w:rPr>
        <w:t xml:space="preserve"> werden entsprechend der </w:t>
      </w:r>
      <w:r w:rsidR="00466405" w:rsidRPr="00625D43">
        <w:rPr>
          <w:rFonts w:asciiTheme="minorHAnsi" w:hAnsiTheme="minorHAnsi" w:cstheme="minorHAnsi"/>
          <w:sz w:val="20"/>
          <w:szCs w:val="20"/>
        </w:rPr>
        <w:t>gesetzlichen</w:t>
      </w:r>
      <w:r w:rsidRPr="00625D43">
        <w:rPr>
          <w:rFonts w:asciiTheme="minorHAnsi" w:hAnsiTheme="minorHAnsi" w:cstheme="minorHAnsi"/>
          <w:sz w:val="20"/>
          <w:szCs w:val="20"/>
        </w:rPr>
        <w:t xml:space="preserve"> Aufbewahrungsfrist von Rechnungsbelegen </w:t>
      </w:r>
      <w:r w:rsidR="00466405" w:rsidRPr="00625D43">
        <w:rPr>
          <w:rFonts w:asciiTheme="minorHAnsi" w:hAnsiTheme="minorHAnsi" w:cstheme="minorHAnsi"/>
          <w:sz w:val="20"/>
          <w:szCs w:val="20"/>
        </w:rPr>
        <w:t xml:space="preserve">als steuerrechtlicher Nachweis der Vereinsaktivitäten </w:t>
      </w:r>
      <w:r w:rsidRPr="00625D43">
        <w:rPr>
          <w:rFonts w:asciiTheme="minorHAnsi" w:hAnsiTheme="minorHAnsi" w:cstheme="minorHAnsi"/>
          <w:sz w:val="20"/>
          <w:szCs w:val="20"/>
        </w:rPr>
        <w:t>gespeichert</w:t>
      </w:r>
      <w:r w:rsidR="00625D43" w:rsidRPr="00625D43">
        <w:rPr>
          <w:rFonts w:asciiTheme="minorHAnsi" w:hAnsiTheme="minorHAnsi" w:cstheme="minorHAnsi"/>
          <w:sz w:val="20"/>
          <w:szCs w:val="20"/>
        </w:rPr>
        <w:t xml:space="preserve"> und anschließend gelöscht.</w:t>
      </w:r>
    </w:p>
    <w:p w14:paraId="571A7195" w14:textId="7D2BC408" w:rsidR="00707D45" w:rsidRPr="00625D43" w:rsidRDefault="00707D45" w:rsidP="00625D43">
      <w:pPr>
        <w:pStyle w:val="Listenabsatz"/>
        <w:numPr>
          <w:ilvl w:val="0"/>
          <w:numId w:val="1"/>
        </w:numPr>
        <w:suppressAutoHyphens w:val="0"/>
        <w:spacing w:before="360"/>
        <w:ind w:left="284" w:hanging="284"/>
        <w:contextualSpacing w:val="0"/>
        <w:jc w:val="both"/>
        <w:rPr>
          <w:rFonts w:asciiTheme="minorHAnsi" w:hAnsiTheme="minorHAnsi" w:cstheme="minorHAnsi"/>
          <w:b/>
          <w:szCs w:val="22"/>
        </w:rPr>
      </w:pPr>
      <w:r w:rsidRPr="00625D43">
        <w:rPr>
          <w:rFonts w:asciiTheme="minorHAnsi" w:hAnsiTheme="minorHAnsi" w:cstheme="minorHAnsi"/>
          <w:b/>
          <w:szCs w:val="22"/>
        </w:rPr>
        <w:t>Soweit die in den jeweiligen Vorschriften beschriebenen Voraussetzungen vorliegen, hat jedes Vereinsmitglied insbesondere folgende Rechte:</w:t>
      </w:r>
    </w:p>
    <w:p w14:paraId="2C84484F" w14:textId="77777777" w:rsidR="006D644F" w:rsidRPr="0010089A" w:rsidRDefault="00CB7E98" w:rsidP="00935DCA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 xml:space="preserve">nach Artikel 15 DS-GVO: </w:t>
      </w:r>
      <w:r w:rsidR="00C03731" w:rsidRPr="0010089A">
        <w:rPr>
          <w:rFonts w:asciiTheme="minorHAnsi" w:hAnsiTheme="minorHAnsi" w:cstheme="minorHAnsi"/>
          <w:sz w:val="20"/>
          <w:szCs w:val="20"/>
        </w:rPr>
        <w:t>das Recht auf Auskunft</w:t>
      </w:r>
      <w:r w:rsidR="00612813">
        <w:rPr>
          <w:rFonts w:asciiTheme="minorHAnsi" w:hAnsiTheme="minorHAnsi" w:cstheme="minorHAnsi"/>
          <w:sz w:val="20"/>
          <w:szCs w:val="20"/>
        </w:rPr>
        <w:t>.</w:t>
      </w:r>
    </w:p>
    <w:p w14:paraId="69D6B6BE" w14:textId="77777777" w:rsidR="00C03731" w:rsidRPr="0010089A" w:rsidRDefault="00CB7E98" w:rsidP="00935DCA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 xml:space="preserve">nach Artikel 16 DS-GVO: </w:t>
      </w:r>
      <w:r w:rsidR="00C03731" w:rsidRPr="0010089A">
        <w:rPr>
          <w:rFonts w:asciiTheme="minorHAnsi" w:hAnsiTheme="minorHAnsi" w:cstheme="minorHAnsi"/>
          <w:sz w:val="20"/>
          <w:szCs w:val="20"/>
        </w:rPr>
        <w:t>das Recht auf Berechtigung</w:t>
      </w:r>
      <w:r w:rsidR="00612813">
        <w:rPr>
          <w:rFonts w:asciiTheme="minorHAnsi" w:hAnsiTheme="minorHAnsi" w:cstheme="minorHAnsi"/>
          <w:sz w:val="20"/>
          <w:szCs w:val="20"/>
        </w:rPr>
        <w:t>.</w:t>
      </w:r>
    </w:p>
    <w:p w14:paraId="6D2D9221" w14:textId="77777777" w:rsidR="00C03731" w:rsidRPr="0010089A" w:rsidRDefault="00CB7E98" w:rsidP="00935DCA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 xml:space="preserve">nach Artikel 17 DS-GVO: </w:t>
      </w:r>
      <w:r w:rsidR="00C03731" w:rsidRPr="0010089A">
        <w:rPr>
          <w:rFonts w:asciiTheme="minorHAnsi" w:hAnsiTheme="minorHAnsi" w:cstheme="minorHAnsi"/>
          <w:sz w:val="20"/>
          <w:szCs w:val="20"/>
        </w:rPr>
        <w:t>das Recht auf Löschung</w:t>
      </w:r>
      <w:r w:rsidR="00612813">
        <w:rPr>
          <w:rFonts w:asciiTheme="minorHAnsi" w:hAnsiTheme="minorHAnsi" w:cstheme="minorHAnsi"/>
          <w:sz w:val="20"/>
          <w:szCs w:val="20"/>
        </w:rPr>
        <w:t>.</w:t>
      </w:r>
    </w:p>
    <w:p w14:paraId="084BE68A" w14:textId="77777777" w:rsidR="00C03731" w:rsidRPr="0010089A" w:rsidRDefault="00CB7E98" w:rsidP="00935DCA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 xml:space="preserve">nach Artikel 18 DS-GVO: </w:t>
      </w:r>
      <w:r w:rsidR="00C03731" w:rsidRPr="0010089A">
        <w:rPr>
          <w:rFonts w:asciiTheme="minorHAnsi" w:hAnsiTheme="minorHAnsi" w:cstheme="minorHAnsi"/>
          <w:sz w:val="20"/>
          <w:szCs w:val="20"/>
        </w:rPr>
        <w:t>das Recht auf Einschränkung der Verarbeitung</w:t>
      </w:r>
      <w:r w:rsidR="00612813">
        <w:rPr>
          <w:rFonts w:asciiTheme="minorHAnsi" w:hAnsiTheme="minorHAnsi" w:cstheme="minorHAnsi"/>
          <w:sz w:val="20"/>
          <w:szCs w:val="20"/>
        </w:rPr>
        <w:t>.</w:t>
      </w:r>
    </w:p>
    <w:p w14:paraId="62D7FAFF" w14:textId="77777777" w:rsidR="00C03731" w:rsidRPr="0010089A" w:rsidRDefault="00CB7E98" w:rsidP="00935DCA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 xml:space="preserve">nach Artikel 20 DS-GVO: </w:t>
      </w:r>
      <w:r w:rsidR="00C03731" w:rsidRPr="0010089A">
        <w:rPr>
          <w:rFonts w:asciiTheme="minorHAnsi" w:hAnsiTheme="minorHAnsi" w:cstheme="minorHAnsi"/>
          <w:sz w:val="20"/>
          <w:szCs w:val="20"/>
        </w:rPr>
        <w:t>das Recht auf Datenübertragung</w:t>
      </w:r>
      <w:r w:rsidR="00612813">
        <w:rPr>
          <w:rFonts w:asciiTheme="minorHAnsi" w:hAnsiTheme="minorHAnsi" w:cstheme="minorHAnsi"/>
          <w:sz w:val="20"/>
          <w:szCs w:val="20"/>
        </w:rPr>
        <w:t>.</w:t>
      </w:r>
    </w:p>
    <w:p w14:paraId="12C4F1B0" w14:textId="77777777" w:rsidR="00C03731" w:rsidRPr="0010089A" w:rsidRDefault="00CB7E98" w:rsidP="00935DCA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 xml:space="preserve">nach Artikel 21 DS-GVO: </w:t>
      </w:r>
      <w:r w:rsidR="00C03731" w:rsidRPr="0010089A">
        <w:rPr>
          <w:rFonts w:asciiTheme="minorHAnsi" w:hAnsiTheme="minorHAnsi" w:cstheme="minorHAnsi"/>
          <w:sz w:val="20"/>
          <w:szCs w:val="20"/>
        </w:rPr>
        <w:t xml:space="preserve">das </w:t>
      </w:r>
      <w:r w:rsidR="00B65DEB">
        <w:rPr>
          <w:rFonts w:asciiTheme="minorHAnsi" w:hAnsiTheme="minorHAnsi" w:cstheme="minorHAnsi"/>
          <w:sz w:val="20"/>
          <w:szCs w:val="20"/>
        </w:rPr>
        <w:t>Recht auf Widerspruch</w:t>
      </w:r>
      <w:r w:rsidR="00612813">
        <w:rPr>
          <w:rFonts w:asciiTheme="minorHAnsi" w:hAnsiTheme="minorHAnsi" w:cstheme="minorHAnsi"/>
          <w:sz w:val="20"/>
          <w:szCs w:val="20"/>
        </w:rPr>
        <w:t>.</w:t>
      </w:r>
    </w:p>
    <w:p w14:paraId="2878B9BE" w14:textId="77777777" w:rsidR="00C03731" w:rsidRPr="0010089A" w:rsidRDefault="00CB7E98" w:rsidP="00935DCA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 xml:space="preserve">nach Artikel 77 DS-GVO: </w:t>
      </w:r>
      <w:r w:rsidR="00C03731" w:rsidRPr="0010089A">
        <w:rPr>
          <w:rFonts w:asciiTheme="minorHAnsi" w:hAnsiTheme="minorHAnsi" w:cstheme="minorHAnsi"/>
          <w:sz w:val="20"/>
          <w:szCs w:val="20"/>
        </w:rPr>
        <w:t>das Recht auf Beschwerde bei einer Aufsichtsbehörde</w:t>
      </w:r>
      <w:r w:rsidR="00612813">
        <w:rPr>
          <w:rFonts w:asciiTheme="minorHAnsi" w:hAnsiTheme="minorHAnsi" w:cstheme="minorHAnsi"/>
          <w:sz w:val="20"/>
          <w:szCs w:val="20"/>
        </w:rPr>
        <w:t>.</w:t>
      </w:r>
    </w:p>
    <w:p w14:paraId="3A7A6878" w14:textId="77777777" w:rsidR="00C03731" w:rsidRPr="0010089A" w:rsidRDefault="00C03731" w:rsidP="00935DCA">
      <w:pPr>
        <w:pStyle w:val="Listenabsatz"/>
        <w:numPr>
          <w:ilvl w:val="0"/>
          <w:numId w:val="2"/>
        </w:numPr>
        <w:suppressAutoHyphens w:val="0"/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>nach Artikel 7 DS-GVO</w:t>
      </w:r>
      <w:r w:rsidR="00CB7E98" w:rsidRPr="0010089A">
        <w:rPr>
          <w:rFonts w:asciiTheme="minorHAnsi" w:hAnsiTheme="minorHAnsi" w:cstheme="minorHAnsi"/>
          <w:sz w:val="20"/>
          <w:szCs w:val="20"/>
        </w:rPr>
        <w:t>:</w:t>
      </w:r>
      <w:r w:rsidRPr="0010089A">
        <w:rPr>
          <w:rFonts w:asciiTheme="minorHAnsi" w:hAnsiTheme="minorHAnsi" w:cstheme="minorHAnsi"/>
          <w:sz w:val="20"/>
          <w:szCs w:val="20"/>
        </w:rPr>
        <w:t xml:space="preserve"> das Recht, eine erteilte Einwilligung jederzeit widerrufen zu können, ohne da</w:t>
      </w:r>
      <w:r w:rsidR="00CB7E98" w:rsidRPr="0010089A">
        <w:rPr>
          <w:rFonts w:asciiTheme="minorHAnsi" w:hAnsiTheme="minorHAnsi" w:cstheme="minorHAnsi"/>
          <w:sz w:val="20"/>
          <w:szCs w:val="20"/>
        </w:rPr>
        <w:t>s</w:t>
      </w:r>
      <w:r w:rsidRPr="0010089A">
        <w:rPr>
          <w:rFonts w:asciiTheme="minorHAnsi" w:hAnsiTheme="minorHAnsi" w:cstheme="minorHAnsi"/>
          <w:sz w:val="20"/>
          <w:szCs w:val="20"/>
        </w:rPr>
        <w:t xml:space="preserve">s die Rechtmäßigkeit der Verarbeitung, die </w:t>
      </w:r>
      <w:r w:rsidR="00B65DEB">
        <w:rPr>
          <w:rFonts w:asciiTheme="minorHAnsi" w:hAnsiTheme="minorHAnsi" w:cstheme="minorHAnsi"/>
          <w:sz w:val="20"/>
          <w:szCs w:val="20"/>
        </w:rPr>
        <w:t>auf Grundlage</w:t>
      </w:r>
      <w:r w:rsidRPr="0010089A">
        <w:rPr>
          <w:rFonts w:asciiTheme="minorHAnsi" w:hAnsiTheme="minorHAnsi" w:cstheme="minorHAnsi"/>
          <w:sz w:val="20"/>
          <w:szCs w:val="20"/>
        </w:rPr>
        <w:t xml:space="preserve"> der Einwilligung bis zum Widerruf erfolgte, hierdurch berührt wird.</w:t>
      </w:r>
    </w:p>
    <w:p w14:paraId="05069126" w14:textId="77777777" w:rsidR="00707D45" w:rsidRPr="0010089A" w:rsidRDefault="00707D45" w:rsidP="00935DCA">
      <w:pPr>
        <w:pStyle w:val="Listenabsatz"/>
        <w:numPr>
          <w:ilvl w:val="0"/>
          <w:numId w:val="1"/>
        </w:numPr>
        <w:suppressAutoHyphens w:val="0"/>
        <w:spacing w:before="360"/>
        <w:ind w:left="284" w:hanging="284"/>
        <w:contextualSpacing w:val="0"/>
        <w:jc w:val="both"/>
        <w:rPr>
          <w:rFonts w:asciiTheme="minorHAnsi" w:hAnsiTheme="minorHAnsi" w:cstheme="minorHAnsi"/>
          <w:b/>
          <w:szCs w:val="22"/>
        </w:rPr>
      </w:pPr>
      <w:r w:rsidRPr="0010089A">
        <w:rPr>
          <w:rFonts w:asciiTheme="minorHAnsi" w:hAnsiTheme="minorHAnsi" w:cstheme="minorHAnsi"/>
          <w:b/>
          <w:szCs w:val="22"/>
        </w:rPr>
        <w:t xml:space="preserve">Die Quelle, aus der </w:t>
      </w:r>
      <w:r w:rsidR="00986F89">
        <w:rPr>
          <w:rFonts w:asciiTheme="minorHAnsi" w:hAnsiTheme="minorHAnsi" w:cstheme="minorHAnsi"/>
          <w:b/>
          <w:szCs w:val="22"/>
        </w:rPr>
        <w:t>die</w:t>
      </w:r>
      <w:r w:rsidRPr="0010089A">
        <w:rPr>
          <w:rFonts w:asciiTheme="minorHAnsi" w:hAnsiTheme="minorHAnsi" w:cstheme="minorHAnsi"/>
          <w:b/>
          <w:szCs w:val="22"/>
        </w:rPr>
        <w:t xml:space="preserve"> </w:t>
      </w:r>
      <w:r w:rsidR="00327217">
        <w:rPr>
          <w:rFonts w:asciiTheme="minorHAnsi" w:hAnsiTheme="minorHAnsi" w:cstheme="minorHAnsi"/>
          <w:b/>
          <w:szCs w:val="22"/>
        </w:rPr>
        <w:t xml:space="preserve">verarbeiteten </w:t>
      </w:r>
      <w:r w:rsidRPr="0010089A">
        <w:rPr>
          <w:rFonts w:asciiTheme="minorHAnsi" w:hAnsiTheme="minorHAnsi" w:cstheme="minorHAnsi"/>
          <w:b/>
          <w:szCs w:val="22"/>
        </w:rPr>
        <w:t>personenbezogenen Daten stammen:</w:t>
      </w:r>
    </w:p>
    <w:p w14:paraId="67FB1234" w14:textId="1A94918A" w:rsidR="0096463B" w:rsidRPr="0010089A" w:rsidRDefault="00707D45" w:rsidP="00935DCA">
      <w:pPr>
        <w:pStyle w:val="Listenabsatz"/>
        <w:suppressAutoHyphens w:val="0"/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0089A">
        <w:rPr>
          <w:rFonts w:asciiTheme="minorHAnsi" w:hAnsiTheme="minorHAnsi" w:cstheme="minorHAnsi"/>
          <w:sz w:val="20"/>
          <w:szCs w:val="20"/>
        </w:rPr>
        <w:t xml:space="preserve">Der Förderverein verarbeitet grundsätzlich nur personenbezogene Daten, die er im Rahmen (des Erwerbs) der Mitgliedschaft direkt bei </w:t>
      </w:r>
      <w:r w:rsidR="00404E70">
        <w:rPr>
          <w:rFonts w:asciiTheme="minorHAnsi" w:hAnsiTheme="minorHAnsi" w:cstheme="minorHAnsi"/>
          <w:sz w:val="20"/>
          <w:szCs w:val="20"/>
        </w:rPr>
        <w:t>seinen Mitgliedern</w:t>
      </w:r>
      <w:r w:rsidRPr="0010089A">
        <w:rPr>
          <w:rFonts w:asciiTheme="minorHAnsi" w:hAnsiTheme="minorHAnsi" w:cstheme="minorHAnsi"/>
          <w:sz w:val="20"/>
          <w:szCs w:val="20"/>
        </w:rPr>
        <w:t xml:space="preserve"> erhebt</w:t>
      </w:r>
      <w:r w:rsidR="00E87481">
        <w:rPr>
          <w:rFonts w:asciiTheme="minorHAnsi" w:hAnsiTheme="minorHAnsi" w:cstheme="minorHAnsi"/>
          <w:sz w:val="20"/>
          <w:szCs w:val="20"/>
        </w:rPr>
        <w:t xml:space="preserve"> oder die </w:t>
      </w:r>
      <w:r w:rsidR="003E75FB">
        <w:rPr>
          <w:rFonts w:asciiTheme="minorHAnsi" w:hAnsiTheme="minorHAnsi" w:cstheme="minorHAnsi"/>
          <w:sz w:val="20"/>
          <w:szCs w:val="20"/>
        </w:rPr>
        <w:t>ihm für die Beantragung von Fördermitteln des Vereins</w:t>
      </w:r>
      <w:r w:rsidR="00E87481">
        <w:rPr>
          <w:rFonts w:asciiTheme="minorHAnsi" w:hAnsiTheme="minorHAnsi" w:cstheme="minorHAnsi"/>
          <w:sz w:val="20"/>
          <w:szCs w:val="20"/>
        </w:rPr>
        <w:t xml:space="preserve"> zur </w:t>
      </w:r>
      <w:r w:rsidR="00DF5302">
        <w:rPr>
          <w:rFonts w:asciiTheme="minorHAnsi" w:hAnsiTheme="minorHAnsi" w:cstheme="minorHAnsi"/>
          <w:sz w:val="20"/>
          <w:szCs w:val="20"/>
        </w:rPr>
        <w:t>Verfügung</w:t>
      </w:r>
      <w:r w:rsidR="00E87481">
        <w:rPr>
          <w:rFonts w:asciiTheme="minorHAnsi" w:hAnsiTheme="minorHAnsi" w:cstheme="minorHAnsi"/>
          <w:sz w:val="20"/>
          <w:szCs w:val="20"/>
        </w:rPr>
        <w:t xml:space="preserve"> gestellt werden.</w:t>
      </w:r>
    </w:p>
    <w:sectPr w:rsidR="0096463B" w:rsidRPr="0010089A" w:rsidSect="0065629D">
      <w:headerReference w:type="default" r:id="rId8"/>
      <w:footerReference w:type="default" r:id="rId9"/>
      <w:pgSz w:w="11906" w:h="16838" w:code="9"/>
      <w:pgMar w:top="1843" w:right="1134" w:bottom="1134" w:left="1304" w:header="72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CC98" w14:textId="77777777" w:rsidR="00771F7C" w:rsidRDefault="00771F7C">
      <w:r>
        <w:separator/>
      </w:r>
    </w:p>
  </w:endnote>
  <w:endnote w:type="continuationSeparator" w:id="0">
    <w:p w14:paraId="25831893" w14:textId="77777777" w:rsidR="00771F7C" w:rsidRDefault="0077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6165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93DA41" w14:textId="251C5CA8" w:rsidR="000F445E" w:rsidRPr="0057400C" w:rsidRDefault="000F445E" w:rsidP="0065629D">
            <w:pPr>
              <w:tabs>
                <w:tab w:val="right" w:pos="946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7400C">
              <w:rPr>
                <w:rFonts w:asciiTheme="minorHAnsi" w:hAnsiTheme="minorHAnsi" w:cstheme="minorHAnsi"/>
                <w:sz w:val="16"/>
                <w:szCs w:val="16"/>
              </w:rPr>
              <w:t>Förderverein der Adolf-Reichwein-Schule</w:t>
            </w:r>
            <w:r w:rsidR="00D024C4" w:rsidRPr="0057400C">
              <w:rPr>
                <w:rFonts w:asciiTheme="minorHAnsi" w:hAnsiTheme="minorHAnsi" w:cstheme="minorHAnsi"/>
                <w:sz w:val="16"/>
                <w:szCs w:val="16"/>
              </w:rPr>
              <w:t xml:space="preserve"> Pohlheim</w:t>
            </w:r>
            <w:r w:rsidRPr="0057400C">
              <w:rPr>
                <w:rFonts w:asciiTheme="minorHAnsi" w:hAnsiTheme="minorHAnsi" w:cstheme="minorHAnsi"/>
                <w:sz w:val="16"/>
                <w:szCs w:val="16"/>
              </w:rPr>
              <w:t xml:space="preserve"> e.V.</w:t>
            </w:r>
            <w:r w:rsidR="0065629D" w:rsidRPr="0057400C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65629D" w:rsidRPr="0057400C">
              <w:rPr>
                <w:rFonts w:asciiTheme="minorHAnsi" w:hAnsiTheme="minorHAnsi"/>
                <w:sz w:val="16"/>
                <w:szCs w:val="16"/>
              </w:rPr>
              <w:t xml:space="preserve">Seite </w:t>
            </w:r>
            <w:r w:rsidR="0065629D" w:rsidRPr="0057400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5629D" w:rsidRPr="0057400C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65629D" w:rsidRPr="0057400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5629D" w:rsidRPr="0057400C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65629D" w:rsidRPr="0057400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65629D" w:rsidRPr="0057400C">
              <w:rPr>
                <w:rFonts w:asciiTheme="minorHAnsi" w:hAnsiTheme="minorHAnsi"/>
                <w:sz w:val="16"/>
                <w:szCs w:val="16"/>
              </w:rPr>
              <w:t xml:space="preserve"> von </w:t>
            </w:r>
            <w:r w:rsidR="0065629D" w:rsidRPr="0057400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5629D" w:rsidRPr="0057400C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65629D" w:rsidRPr="0057400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5629D" w:rsidRPr="0057400C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="0065629D" w:rsidRPr="0057400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  <w:p w14:paraId="4728D644" w14:textId="0C1947D1" w:rsidR="00884013" w:rsidRPr="000F445E" w:rsidRDefault="000F445E" w:rsidP="00B1357E">
            <w:pPr>
              <w:tabs>
                <w:tab w:val="right" w:pos="946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7400C">
              <w:rPr>
                <w:rFonts w:asciiTheme="minorHAnsi" w:hAnsiTheme="minorHAnsi" w:cstheme="minorHAnsi"/>
                <w:sz w:val="16"/>
                <w:szCs w:val="16"/>
              </w:rPr>
              <w:t>Fortweg</w:t>
            </w:r>
            <w:proofErr w:type="spellEnd"/>
            <w:r w:rsidRPr="0057400C">
              <w:rPr>
                <w:rFonts w:asciiTheme="minorHAnsi" w:hAnsiTheme="minorHAnsi" w:cstheme="minorHAnsi"/>
                <w:sz w:val="16"/>
                <w:szCs w:val="16"/>
              </w:rPr>
              <w:t xml:space="preserve"> 5, 35415 Pohlheim</w:t>
            </w:r>
            <w:r w:rsidR="0065629D" w:rsidRPr="005740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5629D" w:rsidRPr="0057400C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="0065629D" w:rsidRPr="005740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7400C">
              <w:rPr>
                <w:rFonts w:asciiTheme="minorHAnsi" w:hAnsiTheme="minorHAnsi" w:cstheme="minorHAnsi"/>
                <w:sz w:val="16"/>
                <w:szCs w:val="16"/>
              </w:rPr>
              <w:t>Tel: 06403 / 61654</w:t>
            </w:r>
            <w:r w:rsidR="0057400C" w:rsidRPr="005740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7400C" w:rsidRPr="0057400C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="0057400C" w:rsidRPr="0057400C">
              <w:rPr>
                <w:rFonts w:asciiTheme="minorHAnsi" w:hAnsiTheme="minorHAnsi" w:cstheme="minorHAnsi"/>
                <w:sz w:val="16"/>
                <w:szCs w:val="16"/>
              </w:rPr>
              <w:t xml:space="preserve"> E-Mail: foerderverein@adolf-reichwein-schule.net</w:t>
            </w:r>
            <w:r w:rsidR="00B1357E" w:rsidRPr="0057400C">
              <w:rPr>
                <w:rFonts w:asciiTheme="minorHAnsi" w:hAnsiTheme="minorHAnsi" w:cstheme="minorHAnsi"/>
                <w:sz w:val="16"/>
                <w:szCs w:val="16"/>
              </w:rPr>
              <w:tab/>
              <w:t>Stand: 202</w:t>
            </w:r>
            <w:r w:rsidR="0057400C">
              <w:rPr>
                <w:rFonts w:asciiTheme="minorHAnsi" w:hAnsiTheme="minorHAnsi" w:cstheme="minorHAnsi"/>
                <w:sz w:val="16"/>
                <w:szCs w:val="16"/>
              </w:rPr>
              <w:t>2-03-05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97223" w14:textId="77777777" w:rsidR="00771F7C" w:rsidRDefault="00771F7C">
      <w:r>
        <w:separator/>
      </w:r>
    </w:p>
  </w:footnote>
  <w:footnote w:type="continuationSeparator" w:id="0">
    <w:p w14:paraId="019F84FB" w14:textId="77777777" w:rsidR="00771F7C" w:rsidRDefault="0077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236B" w14:textId="77777777" w:rsidR="000217F4" w:rsidRDefault="000217F4" w:rsidP="000217F4"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5F15D8A" wp14:editId="579E4E80">
              <wp:simplePos x="0" y="0"/>
              <wp:positionH relativeFrom="column">
                <wp:posOffset>-6350</wp:posOffset>
              </wp:positionH>
              <wp:positionV relativeFrom="paragraph">
                <wp:posOffset>520700</wp:posOffset>
              </wp:positionV>
              <wp:extent cx="3599815" cy="0"/>
              <wp:effectExtent l="0" t="0" r="0" b="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38DD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AE29875" id="Gerade Verbindung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5pt,41pt" to="282.9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" strokecolor="#538dd8">
              <o:lock v:ext="edit" shapetype="f"/>
            </v:line>
          </w:pict>
        </mc:Fallback>
      </mc:AlternateContent>
    </w:r>
    <w:r>
      <w:rPr>
        <w:noProof/>
        <w:lang w:eastAsia="de-DE" w:bidi="ar-SA"/>
      </w:rPr>
      <w:drawing>
        <wp:anchor distT="0" distB="0" distL="114300" distR="114300" simplePos="0" relativeHeight="251659264" behindDoc="1" locked="0" layoutInCell="1" allowOverlap="1" wp14:anchorId="6F365665" wp14:editId="129D4EFD">
          <wp:simplePos x="0" y="0"/>
          <wp:positionH relativeFrom="column">
            <wp:posOffset>3600450</wp:posOffset>
          </wp:positionH>
          <wp:positionV relativeFrom="paragraph">
            <wp:posOffset>-266700</wp:posOffset>
          </wp:positionV>
          <wp:extent cx="2633345" cy="9004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F42"/>
    <w:multiLevelType w:val="hybridMultilevel"/>
    <w:tmpl w:val="7E7E3A2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54192F"/>
    <w:multiLevelType w:val="hybridMultilevel"/>
    <w:tmpl w:val="B13E34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4B59"/>
    <w:multiLevelType w:val="hybridMultilevel"/>
    <w:tmpl w:val="1DEA1EE2"/>
    <w:lvl w:ilvl="0" w:tplc="04070019">
      <w:start w:val="1"/>
      <w:numFmt w:val="lowerLetter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90F13BB"/>
    <w:multiLevelType w:val="hybridMultilevel"/>
    <w:tmpl w:val="36F6CA9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13"/>
    <w:rsid w:val="0001001D"/>
    <w:rsid w:val="000217F4"/>
    <w:rsid w:val="00023403"/>
    <w:rsid w:val="00034938"/>
    <w:rsid w:val="00041014"/>
    <w:rsid w:val="00044D6F"/>
    <w:rsid w:val="00046C20"/>
    <w:rsid w:val="00055358"/>
    <w:rsid w:val="00057288"/>
    <w:rsid w:val="000600D9"/>
    <w:rsid w:val="000C1D8A"/>
    <w:rsid w:val="000D688F"/>
    <w:rsid w:val="000D7465"/>
    <w:rsid w:val="000F445E"/>
    <w:rsid w:val="000F5FA0"/>
    <w:rsid w:val="0010089A"/>
    <w:rsid w:val="00106500"/>
    <w:rsid w:val="00125F78"/>
    <w:rsid w:val="00146914"/>
    <w:rsid w:val="001628D2"/>
    <w:rsid w:val="0017088B"/>
    <w:rsid w:val="0017722E"/>
    <w:rsid w:val="00180952"/>
    <w:rsid w:val="001B4367"/>
    <w:rsid w:val="001E523E"/>
    <w:rsid w:val="001F4504"/>
    <w:rsid w:val="00224A82"/>
    <w:rsid w:val="002254E3"/>
    <w:rsid w:val="0023778F"/>
    <w:rsid w:val="00237FD8"/>
    <w:rsid w:val="00254698"/>
    <w:rsid w:val="00272054"/>
    <w:rsid w:val="0028449E"/>
    <w:rsid w:val="002A1953"/>
    <w:rsid w:val="002C7E42"/>
    <w:rsid w:val="002D3C3F"/>
    <w:rsid w:val="002D6192"/>
    <w:rsid w:val="002D63AD"/>
    <w:rsid w:val="002E117E"/>
    <w:rsid w:val="002E18AC"/>
    <w:rsid w:val="002E2768"/>
    <w:rsid w:val="002E6C6D"/>
    <w:rsid w:val="002F018C"/>
    <w:rsid w:val="00315F4C"/>
    <w:rsid w:val="003249FE"/>
    <w:rsid w:val="00327217"/>
    <w:rsid w:val="0033436C"/>
    <w:rsid w:val="00340FDF"/>
    <w:rsid w:val="00352807"/>
    <w:rsid w:val="003538C7"/>
    <w:rsid w:val="00363876"/>
    <w:rsid w:val="00373582"/>
    <w:rsid w:val="0038240F"/>
    <w:rsid w:val="00383C95"/>
    <w:rsid w:val="003B21C2"/>
    <w:rsid w:val="003B30D0"/>
    <w:rsid w:val="003B5195"/>
    <w:rsid w:val="003D3E1E"/>
    <w:rsid w:val="003E75FB"/>
    <w:rsid w:val="003F0B3A"/>
    <w:rsid w:val="00404E70"/>
    <w:rsid w:val="00423F6D"/>
    <w:rsid w:val="00445FFD"/>
    <w:rsid w:val="00464933"/>
    <w:rsid w:val="00465BB4"/>
    <w:rsid w:val="00466405"/>
    <w:rsid w:val="00485EAA"/>
    <w:rsid w:val="004A3861"/>
    <w:rsid w:val="004A550C"/>
    <w:rsid w:val="004B267A"/>
    <w:rsid w:val="004B4170"/>
    <w:rsid w:val="005106E6"/>
    <w:rsid w:val="005110FE"/>
    <w:rsid w:val="005166CF"/>
    <w:rsid w:val="00554081"/>
    <w:rsid w:val="0057400C"/>
    <w:rsid w:val="00577DB9"/>
    <w:rsid w:val="00583926"/>
    <w:rsid w:val="005B566F"/>
    <w:rsid w:val="005D1146"/>
    <w:rsid w:val="005D4EEF"/>
    <w:rsid w:val="005E26AC"/>
    <w:rsid w:val="00612813"/>
    <w:rsid w:val="00622EFF"/>
    <w:rsid w:val="00625D43"/>
    <w:rsid w:val="00633F8A"/>
    <w:rsid w:val="00646DD6"/>
    <w:rsid w:val="00653293"/>
    <w:rsid w:val="006547EA"/>
    <w:rsid w:val="0065629D"/>
    <w:rsid w:val="0067297D"/>
    <w:rsid w:val="00674928"/>
    <w:rsid w:val="006804E9"/>
    <w:rsid w:val="00685CF5"/>
    <w:rsid w:val="00694388"/>
    <w:rsid w:val="006A3A19"/>
    <w:rsid w:val="006D644F"/>
    <w:rsid w:val="00707D45"/>
    <w:rsid w:val="0073006F"/>
    <w:rsid w:val="007344D9"/>
    <w:rsid w:val="00734541"/>
    <w:rsid w:val="007400C5"/>
    <w:rsid w:val="00771F7C"/>
    <w:rsid w:val="00791D8E"/>
    <w:rsid w:val="00793196"/>
    <w:rsid w:val="007C6A42"/>
    <w:rsid w:val="007F4BD7"/>
    <w:rsid w:val="007F65A1"/>
    <w:rsid w:val="008408C1"/>
    <w:rsid w:val="00861897"/>
    <w:rsid w:val="00884013"/>
    <w:rsid w:val="0088720C"/>
    <w:rsid w:val="00887F2F"/>
    <w:rsid w:val="008A48D8"/>
    <w:rsid w:val="008F04F3"/>
    <w:rsid w:val="0092680D"/>
    <w:rsid w:val="00932713"/>
    <w:rsid w:val="00935DCA"/>
    <w:rsid w:val="009404F9"/>
    <w:rsid w:val="00946FDE"/>
    <w:rsid w:val="00955D4D"/>
    <w:rsid w:val="0096463B"/>
    <w:rsid w:val="00986F89"/>
    <w:rsid w:val="00987130"/>
    <w:rsid w:val="009A1676"/>
    <w:rsid w:val="009A20B9"/>
    <w:rsid w:val="009C4394"/>
    <w:rsid w:val="009F5CDF"/>
    <w:rsid w:val="00A04317"/>
    <w:rsid w:val="00A0759A"/>
    <w:rsid w:val="00A214EB"/>
    <w:rsid w:val="00A23D65"/>
    <w:rsid w:val="00A341E2"/>
    <w:rsid w:val="00A3429D"/>
    <w:rsid w:val="00A35F3A"/>
    <w:rsid w:val="00A659FA"/>
    <w:rsid w:val="00A66719"/>
    <w:rsid w:val="00AD547B"/>
    <w:rsid w:val="00AE5253"/>
    <w:rsid w:val="00B10184"/>
    <w:rsid w:val="00B1357E"/>
    <w:rsid w:val="00B24903"/>
    <w:rsid w:val="00B25504"/>
    <w:rsid w:val="00B329B8"/>
    <w:rsid w:val="00B454F8"/>
    <w:rsid w:val="00B65DEB"/>
    <w:rsid w:val="00B8222C"/>
    <w:rsid w:val="00BE4035"/>
    <w:rsid w:val="00BF38E5"/>
    <w:rsid w:val="00BF5036"/>
    <w:rsid w:val="00BF55FE"/>
    <w:rsid w:val="00C03731"/>
    <w:rsid w:val="00C45C3D"/>
    <w:rsid w:val="00C52C7C"/>
    <w:rsid w:val="00C64228"/>
    <w:rsid w:val="00C736D1"/>
    <w:rsid w:val="00C76BDF"/>
    <w:rsid w:val="00C91E20"/>
    <w:rsid w:val="00CA2602"/>
    <w:rsid w:val="00CA58D2"/>
    <w:rsid w:val="00CA61B8"/>
    <w:rsid w:val="00CB7E98"/>
    <w:rsid w:val="00CC0004"/>
    <w:rsid w:val="00CE0998"/>
    <w:rsid w:val="00CF699D"/>
    <w:rsid w:val="00D024C4"/>
    <w:rsid w:val="00D261CE"/>
    <w:rsid w:val="00D65F3E"/>
    <w:rsid w:val="00D70A4C"/>
    <w:rsid w:val="00D76A1C"/>
    <w:rsid w:val="00DA04C8"/>
    <w:rsid w:val="00DA3283"/>
    <w:rsid w:val="00DB6049"/>
    <w:rsid w:val="00DC1D4E"/>
    <w:rsid w:val="00DC260A"/>
    <w:rsid w:val="00DC3520"/>
    <w:rsid w:val="00DF5302"/>
    <w:rsid w:val="00DF7E7F"/>
    <w:rsid w:val="00E14262"/>
    <w:rsid w:val="00E16055"/>
    <w:rsid w:val="00E25B4D"/>
    <w:rsid w:val="00E26F86"/>
    <w:rsid w:val="00E63C7A"/>
    <w:rsid w:val="00E65A27"/>
    <w:rsid w:val="00E779D4"/>
    <w:rsid w:val="00E863B7"/>
    <w:rsid w:val="00E87481"/>
    <w:rsid w:val="00E87E29"/>
    <w:rsid w:val="00E906C4"/>
    <w:rsid w:val="00E94C99"/>
    <w:rsid w:val="00EC4D37"/>
    <w:rsid w:val="00EC56C2"/>
    <w:rsid w:val="00ED43BF"/>
    <w:rsid w:val="00EE7258"/>
    <w:rsid w:val="00EF150F"/>
    <w:rsid w:val="00F1537D"/>
    <w:rsid w:val="00F219F0"/>
    <w:rsid w:val="00F527AC"/>
    <w:rsid w:val="00F667A1"/>
    <w:rsid w:val="00F73D64"/>
    <w:rsid w:val="00F86EDF"/>
    <w:rsid w:val="00FC41D5"/>
    <w:rsid w:val="00FC554C"/>
    <w:rsid w:val="00FD0404"/>
    <w:rsid w:val="00F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0CD5CE"/>
  <w15:docId w15:val="{2D504390-7168-4641-B946-BDB60126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uiPriority w:val="59"/>
    <w:rsid w:val="00FC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F445E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70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3A35-DC42-4E79-8562-D9966BC1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Hoffmann</dc:creator>
  <cp:lastModifiedBy>Leitung1</cp:lastModifiedBy>
  <cp:revision>2</cp:revision>
  <cp:lastPrinted>2021-10-27T13:25:00Z</cp:lastPrinted>
  <dcterms:created xsi:type="dcterms:W3CDTF">2022-03-10T16:02:00Z</dcterms:created>
  <dcterms:modified xsi:type="dcterms:W3CDTF">2022-03-10T16:02:00Z</dcterms:modified>
</cp:coreProperties>
</file>