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887" w:rsidRDefault="00A82887" w:rsidP="00A82887">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Pr>
          <w:rFonts w:ascii="Times New Roman" w:eastAsia="Times New Roman" w:hAnsi="Times New Roman" w:cs="Times New Roman"/>
          <w:b/>
          <w:bCs/>
          <w:kern w:val="36"/>
          <w:sz w:val="48"/>
          <w:szCs w:val="48"/>
          <w:lang w:eastAsia="de-DE"/>
        </w:rPr>
        <w:t>Gießener Allgemeine</w:t>
      </w:r>
    </w:p>
    <w:p w:rsidR="00A82887" w:rsidRPr="00A82887" w:rsidRDefault="00A82887" w:rsidP="00A82887">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A82887">
        <w:rPr>
          <w:rFonts w:ascii="Times New Roman" w:eastAsia="Times New Roman" w:hAnsi="Times New Roman" w:cs="Times New Roman"/>
          <w:b/>
          <w:bCs/>
          <w:kern w:val="36"/>
          <w:sz w:val="48"/>
          <w:szCs w:val="48"/>
          <w:lang w:eastAsia="de-DE"/>
        </w:rPr>
        <w:t xml:space="preserve">Von </w:t>
      </w:r>
      <w:proofErr w:type="spellStart"/>
      <w:r w:rsidRPr="00A82887">
        <w:rPr>
          <w:rFonts w:ascii="Times New Roman" w:eastAsia="Times New Roman" w:hAnsi="Times New Roman" w:cs="Times New Roman"/>
          <w:b/>
          <w:bCs/>
          <w:kern w:val="36"/>
          <w:sz w:val="48"/>
          <w:szCs w:val="48"/>
          <w:lang w:eastAsia="de-DE"/>
        </w:rPr>
        <w:t>Coldplay</w:t>
      </w:r>
      <w:proofErr w:type="spellEnd"/>
      <w:r w:rsidRPr="00A82887">
        <w:rPr>
          <w:rFonts w:ascii="Times New Roman" w:eastAsia="Times New Roman" w:hAnsi="Times New Roman" w:cs="Times New Roman"/>
          <w:b/>
          <w:bCs/>
          <w:kern w:val="36"/>
          <w:sz w:val="48"/>
          <w:szCs w:val="48"/>
          <w:lang w:eastAsia="de-DE"/>
        </w:rPr>
        <w:t xml:space="preserve"> bis Vivaldi</w:t>
      </w:r>
    </w:p>
    <w:p w:rsidR="00A82887" w:rsidRPr="00A82887" w:rsidRDefault="00A82887" w:rsidP="00A82887">
      <w:pPr>
        <w:spacing w:after="0" w:line="240" w:lineRule="auto"/>
        <w:rPr>
          <w:rFonts w:ascii="Times New Roman" w:eastAsia="Times New Roman" w:hAnsi="Times New Roman" w:cs="Times New Roman"/>
          <w:sz w:val="24"/>
          <w:szCs w:val="24"/>
          <w:lang w:eastAsia="de-DE"/>
        </w:rPr>
      </w:pPr>
      <w:r w:rsidRPr="00A82887">
        <w:rPr>
          <w:rFonts w:ascii="Times New Roman" w:eastAsia="Times New Roman" w:hAnsi="Times New Roman" w:cs="Times New Roman"/>
          <w:sz w:val="24"/>
          <w:szCs w:val="24"/>
          <w:lang w:eastAsia="de-DE"/>
        </w:rPr>
        <w:t xml:space="preserve">07. Februar 2019, 22:17 Uhr </w:t>
      </w:r>
    </w:p>
    <w:p w:rsidR="00A82887" w:rsidRPr="00A82887" w:rsidRDefault="00A82887" w:rsidP="00A82887">
      <w:pPr>
        <w:spacing w:after="0" w:line="240" w:lineRule="auto"/>
        <w:rPr>
          <w:rFonts w:ascii="Times New Roman" w:eastAsia="Times New Roman" w:hAnsi="Times New Roman" w:cs="Times New Roman"/>
          <w:sz w:val="24"/>
          <w:szCs w:val="24"/>
          <w:lang w:eastAsia="de-DE"/>
        </w:rPr>
      </w:pPr>
    </w:p>
    <w:p w:rsidR="00A82887" w:rsidRPr="00A82887" w:rsidRDefault="00A82887" w:rsidP="00A82887">
      <w:pPr>
        <w:spacing w:after="0" w:line="240" w:lineRule="auto"/>
        <w:rPr>
          <w:rFonts w:ascii="Times New Roman" w:eastAsia="Times New Roman" w:hAnsi="Times New Roman" w:cs="Times New Roman"/>
          <w:sz w:val="24"/>
          <w:szCs w:val="24"/>
          <w:lang w:eastAsia="de-DE"/>
        </w:rPr>
      </w:pPr>
      <w:hyperlink r:id="rId5" w:history="1">
        <w:r w:rsidRPr="00A82887">
          <w:rPr>
            <w:rFonts w:ascii="Times New Roman" w:eastAsia="Times New Roman" w:hAnsi="Times New Roman" w:cs="Times New Roman"/>
            <w:color w:val="0000FF"/>
            <w:sz w:val="24"/>
            <w:szCs w:val="24"/>
            <w:u w:val="single"/>
            <w:lang w:eastAsia="de-DE"/>
          </w:rPr>
          <w:t>Aus der Redaktion</w:t>
        </w:r>
      </w:hyperlink>
      <w:r w:rsidRPr="00A82887">
        <w:rPr>
          <w:rFonts w:ascii="Times New Roman" w:eastAsia="Times New Roman" w:hAnsi="Times New Roman" w:cs="Times New Roman"/>
          <w:sz w:val="24"/>
          <w:szCs w:val="24"/>
          <w:lang w:eastAsia="de-DE"/>
        </w:rPr>
        <w:t xml:space="preserve"> </w:t>
      </w:r>
    </w:p>
    <w:p w:rsidR="00A82887" w:rsidRPr="00A82887" w:rsidRDefault="00A82887" w:rsidP="00A82887">
      <w:pPr>
        <w:spacing w:after="0" w:line="240" w:lineRule="auto"/>
        <w:rPr>
          <w:rFonts w:ascii="Times New Roman" w:eastAsia="Times New Roman" w:hAnsi="Times New Roman" w:cs="Times New Roman"/>
          <w:sz w:val="24"/>
          <w:szCs w:val="24"/>
          <w:lang w:eastAsia="de-DE"/>
        </w:rPr>
      </w:pPr>
      <w:bookmarkStart w:id="0" w:name="_GoBack"/>
      <w:r w:rsidRPr="00A82887">
        <w:rPr>
          <w:rFonts w:ascii="Times New Roman" w:eastAsia="Times New Roman" w:hAnsi="Times New Roman" w:cs="Times New Roman"/>
          <w:noProof/>
          <w:color w:val="0000FF"/>
          <w:sz w:val="24"/>
          <w:szCs w:val="24"/>
          <w:lang w:eastAsia="de-DE"/>
        </w:rPr>
        <w:drawing>
          <wp:inline distT="0" distB="0" distL="0" distR="0" wp14:anchorId="47B43CD4" wp14:editId="688E6070">
            <wp:extent cx="6974958" cy="3983161"/>
            <wp:effectExtent l="0" t="0" r="0" b="0"/>
            <wp:docPr id="2" name="Bild 2" descr="Von blau bis türkis – Farblich abgestimmt präsentiert sich der Chor »Vorlaut« der Friedrich-Magnus-Gesamtschule Laubach.   (Fotos: jeb)">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n blau bis türkis – Farblich abgestimmt präsentiert sich der Chor »Vorlaut« der Friedrich-Magnus-Gesamtschule Laubach.   (Fotos: jeb)">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74744" cy="3983039"/>
                    </a:xfrm>
                    <a:prstGeom prst="rect">
                      <a:avLst/>
                    </a:prstGeom>
                    <a:noFill/>
                    <a:ln>
                      <a:noFill/>
                    </a:ln>
                  </pic:spPr>
                </pic:pic>
              </a:graphicData>
            </a:graphic>
          </wp:inline>
        </w:drawing>
      </w:r>
      <w:bookmarkEnd w:id="0"/>
    </w:p>
    <w:p w:rsidR="00A82887" w:rsidRPr="00A82887" w:rsidRDefault="00A82887" w:rsidP="00A82887">
      <w:pPr>
        <w:spacing w:after="0" w:line="240" w:lineRule="auto"/>
        <w:rPr>
          <w:rFonts w:ascii="Times New Roman" w:eastAsia="Times New Roman" w:hAnsi="Times New Roman" w:cs="Times New Roman"/>
          <w:sz w:val="24"/>
          <w:szCs w:val="24"/>
          <w:lang w:eastAsia="de-DE"/>
        </w:rPr>
      </w:pPr>
      <w:r w:rsidRPr="00A82887">
        <w:rPr>
          <w:rFonts w:ascii="Times New Roman" w:eastAsia="Times New Roman" w:hAnsi="Times New Roman" w:cs="Times New Roman"/>
          <w:sz w:val="24"/>
          <w:szCs w:val="24"/>
          <w:lang w:eastAsia="de-DE"/>
        </w:rPr>
        <w:t xml:space="preserve">Von blau bis </w:t>
      </w:r>
      <w:proofErr w:type="spellStart"/>
      <w:r w:rsidRPr="00A82887">
        <w:rPr>
          <w:rFonts w:ascii="Times New Roman" w:eastAsia="Times New Roman" w:hAnsi="Times New Roman" w:cs="Times New Roman"/>
          <w:sz w:val="24"/>
          <w:szCs w:val="24"/>
          <w:lang w:eastAsia="de-DE"/>
        </w:rPr>
        <w:t>türkis</w:t>
      </w:r>
      <w:proofErr w:type="spellEnd"/>
      <w:r w:rsidRPr="00A82887">
        <w:rPr>
          <w:rFonts w:ascii="Times New Roman" w:eastAsia="Times New Roman" w:hAnsi="Times New Roman" w:cs="Times New Roman"/>
          <w:sz w:val="24"/>
          <w:szCs w:val="24"/>
          <w:lang w:eastAsia="de-DE"/>
        </w:rPr>
        <w:t xml:space="preserve"> – Farblich abgestimmt präsentiert sich der Chor »Vorlaut« der Friedrich-Magnus-Gesamtschule </w:t>
      </w:r>
      <w:proofErr w:type="spellStart"/>
      <w:r w:rsidRPr="00A82887">
        <w:rPr>
          <w:rFonts w:ascii="Times New Roman" w:eastAsia="Times New Roman" w:hAnsi="Times New Roman" w:cs="Times New Roman"/>
          <w:sz w:val="24"/>
          <w:szCs w:val="24"/>
          <w:lang w:eastAsia="de-DE"/>
        </w:rPr>
        <w:t>Laubach</w:t>
      </w:r>
      <w:proofErr w:type="spellEnd"/>
      <w:r w:rsidRPr="00A82887">
        <w:rPr>
          <w:rFonts w:ascii="Times New Roman" w:eastAsia="Times New Roman" w:hAnsi="Times New Roman" w:cs="Times New Roman"/>
          <w:sz w:val="24"/>
          <w:szCs w:val="24"/>
          <w:lang w:eastAsia="de-DE"/>
        </w:rPr>
        <w:t xml:space="preserve">. (Fotos: </w:t>
      </w:r>
      <w:proofErr w:type="spellStart"/>
      <w:r w:rsidRPr="00A82887">
        <w:rPr>
          <w:rFonts w:ascii="Times New Roman" w:eastAsia="Times New Roman" w:hAnsi="Times New Roman" w:cs="Times New Roman"/>
          <w:sz w:val="24"/>
          <w:szCs w:val="24"/>
          <w:lang w:eastAsia="de-DE"/>
        </w:rPr>
        <w:t>jeb</w:t>
      </w:r>
      <w:proofErr w:type="spellEnd"/>
      <w:r w:rsidRPr="00A82887">
        <w:rPr>
          <w:rFonts w:ascii="Times New Roman" w:eastAsia="Times New Roman" w:hAnsi="Times New Roman" w:cs="Times New Roman"/>
          <w:sz w:val="24"/>
          <w:szCs w:val="24"/>
          <w:lang w:eastAsia="de-DE"/>
        </w:rPr>
        <w:t xml:space="preserve">) </w:t>
      </w:r>
    </w:p>
    <w:p w:rsidR="00A82887" w:rsidRPr="00A82887" w:rsidRDefault="00A82887" w:rsidP="00A82887">
      <w:pPr>
        <w:spacing w:before="100" w:beforeAutospacing="1" w:after="100" w:afterAutospacing="1" w:line="240" w:lineRule="auto"/>
        <w:rPr>
          <w:rFonts w:ascii="Times New Roman" w:eastAsia="Times New Roman" w:hAnsi="Times New Roman" w:cs="Times New Roman"/>
          <w:sz w:val="24"/>
          <w:szCs w:val="24"/>
          <w:lang w:eastAsia="de-DE"/>
        </w:rPr>
      </w:pPr>
      <w:r w:rsidRPr="00A82887">
        <w:rPr>
          <w:rFonts w:ascii="Times New Roman" w:eastAsia="Times New Roman" w:hAnsi="Times New Roman" w:cs="Times New Roman"/>
          <w:sz w:val="24"/>
          <w:szCs w:val="24"/>
          <w:lang w:eastAsia="de-DE"/>
        </w:rPr>
        <w:t>Pohlheim/Grünberg/</w:t>
      </w:r>
      <w:proofErr w:type="spellStart"/>
      <w:r w:rsidRPr="00A82887">
        <w:rPr>
          <w:rFonts w:ascii="Times New Roman" w:eastAsia="Times New Roman" w:hAnsi="Times New Roman" w:cs="Times New Roman"/>
          <w:sz w:val="24"/>
          <w:szCs w:val="24"/>
          <w:lang w:eastAsia="de-DE"/>
        </w:rPr>
        <w:t>Laubach</w:t>
      </w:r>
      <w:proofErr w:type="spellEnd"/>
      <w:r w:rsidRPr="00A82887">
        <w:rPr>
          <w:rFonts w:ascii="Times New Roman" w:eastAsia="Times New Roman" w:hAnsi="Times New Roman" w:cs="Times New Roman"/>
          <w:sz w:val="24"/>
          <w:szCs w:val="24"/>
          <w:lang w:eastAsia="de-DE"/>
        </w:rPr>
        <w:t xml:space="preserve"> (</w:t>
      </w:r>
      <w:proofErr w:type="spellStart"/>
      <w:r w:rsidRPr="00A82887">
        <w:rPr>
          <w:rFonts w:ascii="Times New Roman" w:eastAsia="Times New Roman" w:hAnsi="Times New Roman" w:cs="Times New Roman"/>
          <w:sz w:val="24"/>
          <w:szCs w:val="24"/>
          <w:lang w:eastAsia="de-DE"/>
        </w:rPr>
        <w:t>jeb</w:t>
      </w:r>
      <w:proofErr w:type="spellEnd"/>
      <w:r w:rsidRPr="00A82887">
        <w:rPr>
          <w:rFonts w:ascii="Times New Roman" w:eastAsia="Times New Roman" w:hAnsi="Times New Roman" w:cs="Times New Roman"/>
          <w:sz w:val="24"/>
          <w:szCs w:val="24"/>
          <w:lang w:eastAsia="de-DE"/>
        </w:rPr>
        <w:t xml:space="preserve">). Von den Piraten der Karibik zu den Löwen der afrikanischen Savanne. Vivaldi und Bach folgen auf Trommelrhythmen aus Guinea, Und zwischendrin ertönen Hits von </w:t>
      </w:r>
      <w:hyperlink r:id="rId8" w:history="1">
        <w:r w:rsidRPr="00A82887">
          <w:rPr>
            <w:rFonts w:ascii="Times New Roman" w:eastAsia="Times New Roman" w:hAnsi="Times New Roman" w:cs="Times New Roman"/>
            <w:color w:val="0000FF"/>
            <w:sz w:val="24"/>
            <w:szCs w:val="24"/>
            <w:u w:val="single"/>
            <w:lang w:eastAsia="de-DE"/>
          </w:rPr>
          <w:t>Elton John</w:t>
        </w:r>
      </w:hyperlink>
      <w:r w:rsidRPr="00A82887">
        <w:rPr>
          <w:rFonts w:ascii="Times New Roman" w:eastAsia="Times New Roman" w:hAnsi="Times New Roman" w:cs="Times New Roman"/>
          <w:sz w:val="24"/>
          <w:szCs w:val="24"/>
          <w:lang w:eastAsia="de-DE"/>
        </w:rPr>
        <w:t xml:space="preserve"> und </w:t>
      </w:r>
      <w:hyperlink r:id="rId9" w:history="1">
        <w:proofErr w:type="spellStart"/>
        <w:r w:rsidRPr="00A82887">
          <w:rPr>
            <w:rFonts w:ascii="Times New Roman" w:eastAsia="Times New Roman" w:hAnsi="Times New Roman" w:cs="Times New Roman"/>
            <w:color w:val="0000FF"/>
            <w:sz w:val="24"/>
            <w:szCs w:val="24"/>
            <w:u w:val="single"/>
            <w:lang w:eastAsia="de-DE"/>
          </w:rPr>
          <w:t>Coldplay</w:t>
        </w:r>
        <w:proofErr w:type="spellEnd"/>
      </w:hyperlink>
      <w:r w:rsidRPr="00A82887">
        <w:rPr>
          <w:rFonts w:ascii="Times New Roman" w:eastAsia="Times New Roman" w:hAnsi="Times New Roman" w:cs="Times New Roman"/>
          <w:sz w:val="24"/>
          <w:szCs w:val="24"/>
          <w:lang w:eastAsia="de-DE"/>
        </w:rPr>
        <w:t>: Die Vielfalt der Stücke bei der Veranstaltung »Schulen in Hessen musizieren« ist groß. Ebenso die Arrangements und Instrumente, ob Streicher, Bläser, Trommeln oder Flöten. Insgesamt waren neun Gruppen in die Sport- und Kulturhalle nach Garbenteich gekommen.</w:t>
      </w:r>
    </w:p>
    <w:p w:rsidR="00A82887" w:rsidRPr="00A82887" w:rsidRDefault="00A82887" w:rsidP="00A82887">
      <w:pPr>
        <w:spacing w:before="100" w:beforeAutospacing="1" w:after="100" w:afterAutospacing="1" w:line="240" w:lineRule="auto"/>
        <w:rPr>
          <w:rFonts w:ascii="Times New Roman" w:eastAsia="Times New Roman" w:hAnsi="Times New Roman" w:cs="Times New Roman"/>
          <w:sz w:val="24"/>
          <w:szCs w:val="24"/>
          <w:lang w:eastAsia="de-DE"/>
        </w:rPr>
      </w:pPr>
      <w:r w:rsidRPr="00A82887">
        <w:rPr>
          <w:rFonts w:ascii="Times New Roman" w:eastAsia="Times New Roman" w:hAnsi="Times New Roman" w:cs="Times New Roman"/>
          <w:sz w:val="24"/>
          <w:szCs w:val="24"/>
          <w:lang w:eastAsia="de-DE"/>
        </w:rPr>
        <w:t xml:space="preserve">In Schwung gebracht wurde der ein oder andere Zuhörer von der Trommelgruppe der Albert-Schweizer-Schule Gießen, kraftvoll ging es mit dem Chor »Vorlaut« der Friedrich-Magnus-Gesamtschule </w:t>
      </w:r>
      <w:proofErr w:type="spellStart"/>
      <w:r w:rsidRPr="00A82887">
        <w:rPr>
          <w:rFonts w:ascii="Times New Roman" w:eastAsia="Times New Roman" w:hAnsi="Times New Roman" w:cs="Times New Roman"/>
          <w:sz w:val="24"/>
          <w:szCs w:val="24"/>
          <w:lang w:eastAsia="de-DE"/>
        </w:rPr>
        <w:t>Laubach</w:t>
      </w:r>
      <w:proofErr w:type="spellEnd"/>
      <w:r w:rsidRPr="00A82887">
        <w:rPr>
          <w:rFonts w:ascii="Times New Roman" w:eastAsia="Times New Roman" w:hAnsi="Times New Roman" w:cs="Times New Roman"/>
          <w:sz w:val="24"/>
          <w:szCs w:val="24"/>
          <w:lang w:eastAsia="de-DE"/>
        </w:rPr>
        <w:t xml:space="preserve"> und »</w:t>
      </w:r>
      <w:proofErr w:type="spellStart"/>
      <w:r w:rsidRPr="00A82887">
        <w:rPr>
          <w:rFonts w:ascii="Times New Roman" w:eastAsia="Times New Roman" w:hAnsi="Times New Roman" w:cs="Times New Roman"/>
          <w:sz w:val="24"/>
          <w:szCs w:val="24"/>
          <w:lang w:eastAsia="de-DE"/>
        </w:rPr>
        <w:t>I’m</w:t>
      </w:r>
      <w:proofErr w:type="spellEnd"/>
      <w:r w:rsidRPr="00A82887">
        <w:rPr>
          <w:rFonts w:ascii="Times New Roman" w:eastAsia="Times New Roman" w:hAnsi="Times New Roman" w:cs="Times New Roman"/>
          <w:sz w:val="24"/>
          <w:szCs w:val="24"/>
          <w:lang w:eastAsia="de-DE"/>
        </w:rPr>
        <w:t xml:space="preserve"> still </w:t>
      </w:r>
      <w:proofErr w:type="spellStart"/>
      <w:r w:rsidRPr="00A82887">
        <w:rPr>
          <w:rFonts w:ascii="Times New Roman" w:eastAsia="Times New Roman" w:hAnsi="Times New Roman" w:cs="Times New Roman"/>
          <w:sz w:val="24"/>
          <w:szCs w:val="24"/>
          <w:lang w:eastAsia="de-DE"/>
        </w:rPr>
        <w:t>standing</w:t>
      </w:r>
      <w:proofErr w:type="spellEnd"/>
      <w:r w:rsidRPr="00A82887">
        <w:rPr>
          <w:rFonts w:ascii="Times New Roman" w:eastAsia="Times New Roman" w:hAnsi="Times New Roman" w:cs="Times New Roman"/>
          <w:sz w:val="24"/>
          <w:szCs w:val="24"/>
          <w:lang w:eastAsia="de-DE"/>
        </w:rPr>
        <w:t xml:space="preserve">« weiter. Klassik und Pop waren beim Streichorchester der </w:t>
      </w:r>
      <w:hyperlink r:id="rId10" w:history="1">
        <w:r w:rsidRPr="00A82887">
          <w:rPr>
            <w:rFonts w:ascii="Times New Roman" w:eastAsia="Times New Roman" w:hAnsi="Times New Roman" w:cs="Times New Roman"/>
            <w:color w:val="0000FF"/>
            <w:sz w:val="24"/>
            <w:szCs w:val="24"/>
            <w:u w:val="single"/>
            <w:lang w:eastAsia="de-DE"/>
          </w:rPr>
          <w:t>Adolf-Reichwein-Schule</w:t>
        </w:r>
      </w:hyperlink>
      <w:r w:rsidRPr="00A82887">
        <w:rPr>
          <w:rFonts w:ascii="Times New Roman" w:eastAsia="Times New Roman" w:hAnsi="Times New Roman" w:cs="Times New Roman"/>
          <w:sz w:val="24"/>
          <w:szCs w:val="24"/>
          <w:lang w:eastAsia="de-DE"/>
        </w:rPr>
        <w:t xml:space="preserve"> Pohlheim vertreten; ebenso beim Streichorchester der August-Hermann-Francke-Schule Gießen, das unter der Leitung von Martin Geck eine konzertreife Leistung erbrachte. Die Chorklassen 5c und 6c der </w:t>
      </w:r>
      <w:hyperlink r:id="rId11" w:history="1">
        <w:r w:rsidRPr="00A82887">
          <w:rPr>
            <w:rFonts w:ascii="Times New Roman" w:eastAsia="Times New Roman" w:hAnsi="Times New Roman" w:cs="Times New Roman"/>
            <w:color w:val="0000FF"/>
            <w:sz w:val="24"/>
            <w:szCs w:val="24"/>
            <w:u w:val="single"/>
            <w:lang w:eastAsia="de-DE"/>
          </w:rPr>
          <w:t>Gesamtschule Gießen-Ost</w:t>
        </w:r>
      </w:hyperlink>
      <w:r w:rsidRPr="00A82887">
        <w:rPr>
          <w:rFonts w:ascii="Times New Roman" w:eastAsia="Times New Roman" w:hAnsi="Times New Roman" w:cs="Times New Roman"/>
          <w:sz w:val="24"/>
          <w:szCs w:val="24"/>
          <w:lang w:eastAsia="de-DE"/>
        </w:rPr>
        <w:t xml:space="preserve"> ließen das Publikum begeistert mitklatschen. Das Blasorchester der </w:t>
      </w:r>
      <w:hyperlink r:id="rId12" w:history="1">
        <w:r w:rsidRPr="00A82887">
          <w:rPr>
            <w:rFonts w:ascii="Times New Roman" w:eastAsia="Times New Roman" w:hAnsi="Times New Roman" w:cs="Times New Roman"/>
            <w:color w:val="0000FF"/>
            <w:sz w:val="24"/>
            <w:szCs w:val="24"/>
            <w:u w:val="single"/>
            <w:lang w:eastAsia="de-DE"/>
          </w:rPr>
          <w:t>Theo-Koch-Schule Grünberg</w:t>
        </w:r>
      </w:hyperlink>
      <w:r w:rsidRPr="00A82887">
        <w:rPr>
          <w:rFonts w:ascii="Times New Roman" w:eastAsia="Times New Roman" w:hAnsi="Times New Roman" w:cs="Times New Roman"/>
          <w:sz w:val="24"/>
          <w:szCs w:val="24"/>
          <w:lang w:eastAsia="de-DE"/>
        </w:rPr>
        <w:t xml:space="preserve"> entführte die Zuhörer mit »Cabaret« und »The Lion King« in die Welt der Musicals.</w:t>
      </w:r>
    </w:p>
    <w:p w:rsidR="00A82887" w:rsidRPr="00A82887" w:rsidRDefault="00A82887" w:rsidP="00A82887">
      <w:pPr>
        <w:spacing w:before="100" w:beforeAutospacing="1" w:after="100" w:afterAutospacing="1" w:line="240" w:lineRule="auto"/>
        <w:rPr>
          <w:rFonts w:ascii="Times New Roman" w:eastAsia="Times New Roman" w:hAnsi="Times New Roman" w:cs="Times New Roman"/>
          <w:sz w:val="24"/>
          <w:szCs w:val="24"/>
          <w:lang w:eastAsia="de-DE"/>
        </w:rPr>
      </w:pPr>
      <w:r w:rsidRPr="00A82887">
        <w:rPr>
          <w:rFonts w:ascii="Times New Roman" w:eastAsia="Times New Roman" w:hAnsi="Times New Roman" w:cs="Times New Roman"/>
          <w:sz w:val="24"/>
          <w:szCs w:val="24"/>
          <w:lang w:eastAsia="de-DE"/>
        </w:rPr>
        <w:t>Organisatorin Petra Wilhelm-Sparrenberger und Thomas Spahn, Vizepräsident des Bundesverbands Musikunterricht Hessen, zeigten sich wie auch die Schüler begeistert von diesem musikalischen Vormittag.</w:t>
      </w:r>
    </w:p>
    <w:p w:rsidR="00413B7A" w:rsidRDefault="00413B7A"/>
    <w:sectPr w:rsidR="00413B7A" w:rsidSect="00A8288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887"/>
    <w:rsid w:val="00413B7A"/>
    <w:rsid w:val="005F1AA9"/>
    <w:rsid w:val="00A828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8288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828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8288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828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383794">
      <w:bodyDiv w:val="1"/>
      <w:marLeft w:val="0"/>
      <w:marRight w:val="0"/>
      <w:marTop w:val="0"/>
      <w:marBottom w:val="0"/>
      <w:divBdr>
        <w:top w:val="none" w:sz="0" w:space="0" w:color="auto"/>
        <w:left w:val="none" w:sz="0" w:space="0" w:color="auto"/>
        <w:bottom w:val="none" w:sz="0" w:space="0" w:color="auto"/>
        <w:right w:val="none" w:sz="0" w:space="0" w:color="auto"/>
      </w:divBdr>
      <w:divsChild>
        <w:div w:id="670304107">
          <w:marLeft w:val="0"/>
          <w:marRight w:val="0"/>
          <w:marTop w:val="0"/>
          <w:marBottom w:val="0"/>
          <w:divBdr>
            <w:top w:val="none" w:sz="0" w:space="0" w:color="auto"/>
            <w:left w:val="none" w:sz="0" w:space="0" w:color="auto"/>
            <w:bottom w:val="none" w:sz="0" w:space="0" w:color="auto"/>
            <w:right w:val="none" w:sz="0" w:space="0" w:color="auto"/>
          </w:divBdr>
          <w:divsChild>
            <w:div w:id="1244073099">
              <w:marLeft w:val="0"/>
              <w:marRight w:val="0"/>
              <w:marTop w:val="0"/>
              <w:marBottom w:val="0"/>
              <w:divBdr>
                <w:top w:val="none" w:sz="0" w:space="0" w:color="auto"/>
                <w:left w:val="none" w:sz="0" w:space="0" w:color="auto"/>
                <w:bottom w:val="none" w:sz="0" w:space="0" w:color="auto"/>
                <w:right w:val="none" w:sz="0" w:space="0" w:color="auto"/>
              </w:divBdr>
            </w:div>
            <w:div w:id="1108817948">
              <w:marLeft w:val="0"/>
              <w:marRight w:val="0"/>
              <w:marTop w:val="0"/>
              <w:marBottom w:val="0"/>
              <w:divBdr>
                <w:top w:val="none" w:sz="0" w:space="0" w:color="auto"/>
                <w:left w:val="none" w:sz="0" w:space="0" w:color="auto"/>
                <w:bottom w:val="none" w:sz="0" w:space="0" w:color="auto"/>
                <w:right w:val="none" w:sz="0" w:space="0" w:color="auto"/>
              </w:divBdr>
              <w:divsChild>
                <w:div w:id="999314795">
                  <w:marLeft w:val="0"/>
                  <w:marRight w:val="0"/>
                  <w:marTop w:val="0"/>
                  <w:marBottom w:val="0"/>
                  <w:divBdr>
                    <w:top w:val="none" w:sz="0" w:space="0" w:color="auto"/>
                    <w:left w:val="none" w:sz="0" w:space="0" w:color="auto"/>
                    <w:bottom w:val="none" w:sz="0" w:space="0" w:color="auto"/>
                    <w:right w:val="none" w:sz="0" w:space="0" w:color="auto"/>
                  </w:divBdr>
                </w:div>
                <w:div w:id="341861378">
                  <w:marLeft w:val="0"/>
                  <w:marRight w:val="0"/>
                  <w:marTop w:val="0"/>
                  <w:marBottom w:val="0"/>
                  <w:divBdr>
                    <w:top w:val="none" w:sz="0" w:space="0" w:color="auto"/>
                    <w:left w:val="none" w:sz="0" w:space="0" w:color="auto"/>
                    <w:bottom w:val="none" w:sz="0" w:space="0" w:color="auto"/>
                    <w:right w:val="none" w:sz="0" w:space="0" w:color="auto"/>
                  </w:divBdr>
                  <w:divsChild>
                    <w:div w:id="358361962">
                      <w:marLeft w:val="0"/>
                      <w:marRight w:val="0"/>
                      <w:marTop w:val="0"/>
                      <w:marBottom w:val="0"/>
                      <w:divBdr>
                        <w:top w:val="none" w:sz="0" w:space="0" w:color="auto"/>
                        <w:left w:val="none" w:sz="0" w:space="0" w:color="auto"/>
                        <w:bottom w:val="none" w:sz="0" w:space="0" w:color="auto"/>
                        <w:right w:val="none" w:sz="0" w:space="0" w:color="auto"/>
                      </w:divBdr>
                      <w:divsChild>
                        <w:div w:id="3455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091941">
              <w:marLeft w:val="0"/>
              <w:marRight w:val="0"/>
              <w:marTop w:val="0"/>
              <w:marBottom w:val="0"/>
              <w:divBdr>
                <w:top w:val="none" w:sz="0" w:space="0" w:color="auto"/>
                <w:left w:val="none" w:sz="0" w:space="0" w:color="auto"/>
                <w:bottom w:val="none" w:sz="0" w:space="0" w:color="auto"/>
                <w:right w:val="none" w:sz="0" w:space="0" w:color="auto"/>
              </w:divBdr>
              <w:divsChild>
                <w:div w:id="681277995">
                  <w:marLeft w:val="0"/>
                  <w:marRight w:val="0"/>
                  <w:marTop w:val="0"/>
                  <w:marBottom w:val="0"/>
                  <w:divBdr>
                    <w:top w:val="none" w:sz="0" w:space="0" w:color="auto"/>
                    <w:left w:val="none" w:sz="0" w:space="0" w:color="auto"/>
                    <w:bottom w:val="none" w:sz="0" w:space="0" w:color="auto"/>
                    <w:right w:val="none" w:sz="0" w:space="0" w:color="auto"/>
                  </w:divBdr>
                </w:div>
                <w:div w:id="173612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74727">
          <w:marLeft w:val="0"/>
          <w:marRight w:val="0"/>
          <w:marTop w:val="0"/>
          <w:marBottom w:val="0"/>
          <w:divBdr>
            <w:top w:val="none" w:sz="0" w:space="0" w:color="auto"/>
            <w:left w:val="none" w:sz="0" w:space="0" w:color="auto"/>
            <w:bottom w:val="none" w:sz="0" w:space="0" w:color="auto"/>
            <w:right w:val="none" w:sz="0" w:space="0" w:color="auto"/>
          </w:divBdr>
          <w:divsChild>
            <w:div w:id="1010136750">
              <w:marLeft w:val="0"/>
              <w:marRight w:val="0"/>
              <w:marTop w:val="0"/>
              <w:marBottom w:val="0"/>
              <w:divBdr>
                <w:top w:val="none" w:sz="0" w:space="0" w:color="auto"/>
                <w:left w:val="none" w:sz="0" w:space="0" w:color="auto"/>
                <w:bottom w:val="none" w:sz="0" w:space="0" w:color="auto"/>
                <w:right w:val="none" w:sz="0" w:space="0" w:color="auto"/>
              </w:divBdr>
              <w:divsChild>
                <w:div w:id="20286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iessener-allgemeine.de/person.=Elton+Joh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iessener-allgemeine.de/organisation.=Theo-Koch-Schule+Gr%FCnbe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giessener-allgemeine.de/regional/kreisgiessen/Kreis-Giessen-Von-Coldplay-bis-Vivaldi;art457,549764,F::pic459,2273447" TargetMode="External"/><Relationship Id="rId11" Type="http://schemas.openxmlformats.org/officeDocument/2006/relationships/hyperlink" Target="https://www.giessener-allgemeine.de/organisation.=Gesamtschule+Gie%DFen-Ost/" TargetMode="External"/><Relationship Id="rId5" Type="http://schemas.openxmlformats.org/officeDocument/2006/relationships/hyperlink" Target="https://www.giessener-allgemeine.de/regional/kreisgiessen/Kreis-Giessen-Von-Coldplay-bis-Vivaldi;art457,549764" TargetMode="External"/><Relationship Id="rId10" Type="http://schemas.openxmlformats.org/officeDocument/2006/relationships/hyperlink" Target="https://www.giessener-allgemeine.de/organisation.=Adolf-Reichwein-Schule/" TargetMode="External"/><Relationship Id="rId4" Type="http://schemas.openxmlformats.org/officeDocument/2006/relationships/webSettings" Target="webSettings.xml"/><Relationship Id="rId9" Type="http://schemas.openxmlformats.org/officeDocument/2006/relationships/hyperlink" Target="https://www.giessener-allgemeine.de/organisation.=Coldplay/"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1858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2019-02-08T14:00:00Z</dcterms:created>
  <dcterms:modified xsi:type="dcterms:W3CDTF">2019-02-08T14:00:00Z</dcterms:modified>
</cp:coreProperties>
</file>